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ABE" w:rsidRPr="000E6DE0" w:rsidRDefault="000E6DE0" w:rsidP="00134B97">
      <w:pPr>
        <w:jc w:val="center"/>
        <w:rPr>
          <w:b/>
          <w:bCs/>
          <w:color w:val="000000"/>
          <w:spacing w:val="4"/>
          <w:sz w:val="52"/>
          <w:szCs w:val="24"/>
        </w:rPr>
      </w:pPr>
      <w:r w:rsidRPr="000E6DE0">
        <w:rPr>
          <w:b/>
          <w:color w:val="000000"/>
          <w:szCs w:val="24"/>
        </w:rPr>
        <w:t> </w:t>
      </w:r>
    </w:p>
    <w:p w:rsidR="00B47ABE" w:rsidRPr="004A5125" w:rsidRDefault="00B47ABE" w:rsidP="00B47ABE">
      <w:pPr>
        <w:shd w:val="clear" w:color="auto" w:fill="FFFFFF"/>
        <w:jc w:val="center"/>
        <w:rPr>
          <w:szCs w:val="24"/>
        </w:rPr>
      </w:pPr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0E6DE0" w:rsidRDefault="00134B97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  <w:r w:rsidRPr="00134B97">
        <w:rPr>
          <w:b/>
          <w:bCs/>
          <w:noProof/>
          <w:color w:val="000000"/>
          <w:spacing w:val="-11"/>
          <w:szCs w:val="24"/>
        </w:rPr>
        <w:drawing>
          <wp:inline distT="0" distB="0" distL="0" distR="0">
            <wp:extent cx="6210935" cy="8537185"/>
            <wp:effectExtent l="0" t="0" r="0" b="0"/>
            <wp:docPr id="1" name="Рисунок 1" descr="C:\Users\Сирина\Pictures\2023-02-20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0E6DE0" w:rsidRDefault="000E6DE0" w:rsidP="00134B97">
      <w:pPr>
        <w:shd w:val="clear" w:color="auto" w:fill="FFFFFF"/>
        <w:tabs>
          <w:tab w:val="left" w:pos="547"/>
        </w:tabs>
        <w:rPr>
          <w:b/>
          <w:bCs/>
          <w:color w:val="000000"/>
          <w:spacing w:val="-11"/>
          <w:szCs w:val="24"/>
        </w:rPr>
      </w:pPr>
      <w:bookmarkStart w:id="0" w:name="_GoBack"/>
      <w:bookmarkEnd w:id="0"/>
    </w:p>
    <w:p w:rsidR="000E6DE0" w:rsidRDefault="000E6DE0" w:rsidP="007B65CC">
      <w:pPr>
        <w:shd w:val="clear" w:color="auto" w:fill="FFFFFF"/>
        <w:tabs>
          <w:tab w:val="left" w:pos="547"/>
        </w:tabs>
        <w:ind w:firstLine="709"/>
        <w:jc w:val="center"/>
        <w:rPr>
          <w:b/>
          <w:bCs/>
          <w:color w:val="000000"/>
          <w:spacing w:val="-11"/>
          <w:szCs w:val="24"/>
        </w:rPr>
      </w:pPr>
    </w:p>
    <w:p w:rsidR="00B47ABE" w:rsidRPr="004A5125" w:rsidRDefault="00B47ABE" w:rsidP="007B65CC">
      <w:pPr>
        <w:shd w:val="clear" w:color="auto" w:fill="FFFFFF"/>
        <w:tabs>
          <w:tab w:val="left" w:pos="547"/>
        </w:tabs>
        <w:ind w:firstLine="709"/>
        <w:jc w:val="center"/>
        <w:rPr>
          <w:szCs w:val="24"/>
        </w:rPr>
      </w:pPr>
      <w:r w:rsidRPr="004A5125">
        <w:rPr>
          <w:b/>
          <w:bCs/>
          <w:color w:val="000000"/>
          <w:spacing w:val="-11"/>
          <w:szCs w:val="24"/>
        </w:rPr>
        <w:t>1.</w:t>
      </w:r>
      <w:r w:rsidRPr="004A5125">
        <w:rPr>
          <w:b/>
          <w:bCs/>
          <w:color w:val="000000"/>
          <w:szCs w:val="24"/>
        </w:rPr>
        <w:t>Общие положения</w:t>
      </w:r>
    </w:p>
    <w:p w:rsidR="004154F0" w:rsidRPr="004A5125" w:rsidRDefault="0000772F" w:rsidP="00403D3B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4A5125">
        <w:rPr>
          <w:rFonts w:ascii="Times New Roman" w:hAnsi="Times New Roman"/>
          <w:spacing w:val="13"/>
          <w:sz w:val="24"/>
          <w:szCs w:val="24"/>
        </w:rPr>
        <w:t>1.1.</w:t>
      </w:r>
      <w:r w:rsidR="00403D3B" w:rsidRPr="004A512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38505E" w:rsidRPr="004A5125">
        <w:rPr>
          <w:rFonts w:ascii="Times New Roman" w:hAnsi="Times New Roman"/>
          <w:sz w:val="24"/>
          <w:szCs w:val="24"/>
        </w:rPr>
        <w:t xml:space="preserve">Настоящее положение </w:t>
      </w:r>
      <w:r w:rsidR="004154F0" w:rsidRPr="004A5125">
        <w:rPr>
          <w:rFonts w:ascii="Times New Roman" w:hAnsi="Times New Roman"/>
          <w:sz w:val="24"/>
          <w:szCs w:val="24"/>
        </w:rPr>
        <w:t>составлен</w:t>
      </w:r>
      <w:r w:rsidR="0038505E" w:rsidRPr="004A5125">
        <w:rPr>
          <w:rFonts w:ascii="Times New Roman" w:hAnsi="Times New Roman"/>
          <w:sz w:val="24"/>
          <w:szCs w:val="24"/>
        </w:rPr>
        <w:t>о</w:t>
      </w:r>
      <w:r w:rsidR="004154F0" w:rsidRPr="004A5125">
        <w:rPr>
          <w:rFonts w:ascii="Times New Roman" w:hAnsi="Times New Roman"/>
          <w:sz w:val="24"/>
          <w:szCs w:val="24"/>
        </w:rPr>
        <w:t xml:space="preserve"> в соответствии с Федеральным законом от 29.12.2012 № 273-ФЗ «Об образовании в Российской Федерации», Федеральный закон от 25.07.2002 № 115-ФЗ «О правовом положении иностранных граждан в Российской Федерации», Федеральным законом от 27.07.2006  № 152-ФЗ «О персональных данных», приказом Министерства образования и науки Российской Федерации от 22.01.2014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Уставом муниципального бюджетного общеоб</w:t>
      </w:r>
      <w:r w:rsidR="00BD518D" w:rsidRPr="004A5125">
        <w:rPr>
          <w:rFonts w:ascii="Times New Roman" w:hAnsi="Times New Roman"/>
          <w:sz w:val="24"/>
          <w:szCs w:val="24"/>
        </w:rPr>
        <w:t>разовательного учреждения «</w:t>
      </w:r>
      <w:proofErr w:type="spellStart"/>
      <w:r w:rsidR="00BD518D" w:rsidRPr="004A5125">
        <w:rPr>
          <w:rFonts w:ascii="Times New Roman" w:hAnsi="Times New Roman"/>
          <w:sz w:val="24"/>
          <w:szCs w:val="24"/>
        </w:rPr>
        <w:t>Тлякеевская</w:t>
      </w:r>
      <w:proofErr w:type="spellEnd"/>
      <w:r w:rsidR="00BD518D" w:rsidRPr="004A5125">
        <w:rPr>
          <w:rFonts w:ascii="Times New Roman" w:hAnsi="Times New Roman"/>
          <w:sz w:val="24"/>
          <w:szCs w:val="24"/>
        </w:rPr>
        <w:t xml:space="preserve"> ООШ</w:t>
      </w:r>
      <w:r w:rsidR="004154F0" w:rsidRPr="004A5125">
        <w:rPr>
          <w:rFonts w:ascii="Times New Roman" w:hAnsi="Times New Roman"/>
          <w:sz w:val="24"/>
          <w:szCs w:val="24"/>
        </w:rPr>
        <w:t xml:space="preserve">»  (далее – </w:t>
      </w:r>
      <w:r w:rsidR="004154F0" w:rsidRPr="004A5125">
        <w:rPr>
          <w:rFonts w:ascii="Times New Roman" w:hAnsi="Times New Roman"/>
          <w:sz w:val="24"/>
          <w:szCs w:val="24"/>
          <w:lang w:eastAsia="ru-RU"/>
        </w:rPr>
        <w:t>Учреждение)</w:t>
      </w:r>
      <w:r w:rsidR="004154F0" w:rsidRPr="004A5125">
        <w:rPr>
          <w:rFonts w:ascii="Times New Roman" w:hAnsi="Times New Roman"/>
          <w:sz w:val="24"/>
          <w:szCs w:val="24"/>
        </w:rPr>
        <w:t>.</w:t>
      </w:r>
    </w:p>
    <w:p w:rsidR="004154F0" w:rsidRPr="004A5125" w:rsidRDefault="00403D3B" w:rsidP="004154F0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A5125">
        <w:rPr>
          <w:rFonts w:ascii="Times New Roman" w:hAnsi="Times New Roman"/>
          <w:sz w:val="24"/>
          <w:szCs w:val="24"/>
        </w:rPr>
        <w:t xml:space="preserve">1.2. </w:t>
      </w:r>
      <w:r w:rsidR="004154F0" w:rsidRPr="004A5125">
        <w:rPr>
          <w:rFonts w:ascii="Times New Roman" w:hAnsi="Times New Roman"/>
          <w:spacing w:val="13"/>
          <w:sz w:val="24"/>
          <w:szCs w:val="24"/>
        </w:rPr>
        <w:t>Настоящ</w:t>
      </w:r>
      <w:r w:rsidR="0038505E" w:rsidRPr="004A5125">
        <w:rPr>
          <w:rFonts w:ascii="Times New Roman" w:hAnsi="Times New Roman"/>
          <w:spacing w:val="13"/>
          <w:sz w:val="24"/>
          <w:szCs w:val="24"/>
        </w:rPr>
        <w:t>ее положение</w:t>
      </w:r>
      <w:r w:rsidR="004154F0" w:rsidRPr="004A5125">
        <w:rPr>
          <w:rFonts w:ascii="Times New Roman" w:hAnsi="Times New Roman"/>
          <w:sz w:val="24"/>
          <w:szCs w:val="24"/>
        </w:rPr>
        <w:t xml:space="preserve"> приема граждан на обучение по образовательным программам в муниципальное бюджетное общео</w:t>
      </w:r>
      <w:r w:rsidR="00BD518D" w:rsidRPr="004A5125">
        <w:rPr>
          <w:rFonts w:ascii="Times New Roman" w:hAnsi="Times New Roman"/>
          <w:sz w:val="24"/>
          <w:szCs w:val="24"/>
        </w:rPr>
        <w:t>бразовательное учреждение «</w:t>
      </w:r>
      <w:proofErr w:type="spellStart"/>
      <w:r w:rsidR="00BD518D" w:rsidRPr="004A5125">
        <w:rPr>
          <w:rFonts w:ascii="Times New Roman" w:hAnsi="Times New Roman"/>
          <w:sz w:val="24"/>
          <w:szCs w:val="24"/>
        </w:rPr>
        <w:t>Тлякеевская</w:t>
      </w:r>
      <w:proofErr w:type="spellEnd"/>
      <w:r w:rsidR="00BD518D" w:rsidRPr="004A5125">
        <w:rPr>
          <w:rFonts w:ascii="Times New Roman" w:hAnsi="Times New Roman"/>
          <w:sz w:val="24"/>
          <w:szCs w:val="24"/>
        </w:rPr>
        <w:t xml:space="preserve"> ООШ</w:t>
      </w:r>
      <w:r w:rsidR="004154F0" w:rsidRPr="004A5125">
        <w:rPr>
          <w:rFonts w:ascii="Times New Roman" w:hAnsi="Times New Roman"/>
          <w:sz w:val="24"/>
          <w:szCs w:val="24"/>
        </w:rPr>
        <w:t>» (</w:t>
      </w:r>
      <w:proofErr w:type="gramStart"/>
      <w:r w:rsidR="004154F0" w:rsidRPr="004A5125">
        <w:rPr>
          <w:rFonts w:ascii="Times New Roman" w:hAnsi="Times New Roman"/>
          <w:sz w:val="24"/>
          <w:szCs w:val="24"/>
        </w:rPr>
        <w:t>далее  -</w:t>
      </w:r>
      <w:proofErr w:type="gramEnd"/>
      <w:r w:rsidR="004154F0" w:rsidRPr="004A5125">
        <w:rPr>
          <w:rFonts w:ascii="Times New Roman" w:hAnsi="Times New Roman"/>
          <w:sz w:val="24"/>
          <w:szCs w:val="24"/>
        </w:rPr>
        <w:t xml:space="preserve"> По</w:t>
      </w:r>
      <w:r w:rsidR="0038505E" w:rsidRPr="004A5125">
        <w:rPr>
          <w:rFonts w:ascii="Times New Roman" w:hAnsi="Times New Roman"/>
          <w:sz w:val="24"/>
          <w:szCs w:val="24"/>
        </w:rPr>
        <w:t>ложение</w:t>
      </w:r>
      <w:r w:rsidR="004154F0" w:rsidRPr="004A5125">
        <w:rPr>
          <w:rFonts w:ascii="Times New Roman" w:hAnsi="Times New Roman"/>
          <w:sz w:val="24"/>
          <w:szCs w:val="24"/>
        </w:rPr>
        <w:t xml:space="preserve">) </w:t>
      </w:r>
      <w:r w:rsidR="004154F0" w:rsidRPr="004A5125">
        <w:rPr>
          <w:rFonts w:ascii="Times New Roman" w:hAnsi="Times New Roman"/>
          <w:sz w:val="24"/>
          <w:szCs w:val="24"/>
          <w:lang w:eastAsia="ru-RU"/>
        </w:rPr>
        <w:t>регламентирует прием граждан  Российской Федерации (далее - граждане, дети) для обучения по основным общеобразовательным программам начального общего, основного общего и среднего общего образования (далее - общеобразовательные программы) и определяет процедуры приема граждан в</w:t>
      </w:r>
      <w:r w:rsidR="004154F0" w:rsidRPr="004A5125">
        <w:rPr>
          <w:rFonts w:ascii="Times New Roman" w:hAnsi="Times New Roman"/>
          <w:sz w:val="24"/>
          <w:szCs w:val="24"/>
        </w:rPr>
        <w:t xml:space="preserve"> Учреждение</w:t>
      </w:r>
      <w:r w:rsidR="004154F0" w:rsidRPr="004A5125">
        <w:rPr>
          <w:rFonts w:ascii="Times New Roman" w:hAnsi="Times New Roman"/>
          <w:sz w:val="24"/>
          <w:szCs w:val="24"/>
          <w:lang w:eastAsia="ru-RU"/>
        </w:rPr>
        <w:t>.</w:t>
      </w:r>
    </w:p>
    <w:p w:rsidR="00B47ABE" w:rsidRPr="004A5125" w:rsidRDefault="0000772F" w:rsidP="00403D3B">
      <w:pPr>
        <w:widowControl w:val="0"/>
        <w:shd w:val="clear" w:color="auto" w:fill="FFFFFF"/>
        <w:tabs>
          <w:tab w:val="left" w:pos="511"/>
        </w:tabs>
        <w:autoSpaceDE w:val="0"/>
        <w:autoSpaceDN w:val="0"/>
        <w:adjustRightInd w:val="0"/>
        <w:ind w:firstLine="709"/>
        <w:jc w:val="both"/>
        <w:rPr>
          <w:spacing w:val="-11"/>
          <w:szCs w:val="24"/>
        </w:rPr>
      </w:pPr>
      <w:r w:rsidRPr="004A5125">
        <w:rPr>
          <w:spacing w:val="6"/>
          <w:szCs w:val="24"/>
        </w:rPr>
        <w:t>1.</w:t>
      </w:r>
      <w:r w:rsidR="00403D3B" w:rsidRPr="004A5125">
        <w:rPr>
          <w:spacing w:val="6"/>
          <w:szCs w:val="24"/>
        </w:rPr>
        <w:t>3</w:t>
      </w:r>
      <w:r w:rsidRPr="004A5125">
        <w:rPr>
          <w:spacing w:val="6"/>
          <w:szCs w:val="24"/>
        </w:rPr>
        <w:t>.</w:t>
      </w:r>
      <w:r w:rsidR="0038505E" w:rsidRPr="004A5125">
        <w:rPr>
          <w:spacing w:val="6"/>
          <w:szCs w:val="24"/>
        </w:rPr>
        <w:t xml:space="preserve"> Положение</w:t>
      </w:r>
      <w:r w:rsidR="00B47ABE" w:rsidRPr="004A5125">
        <w:rPr>
          <w:spacing w:val="6"/>
          <w:szCs w:val="24"/>
        </w:rPr>
        <w:t xml:space="preserve"> разработан</w:t>
      </w:r>
      <w:r w:rsidR="0038505E" w:rsidRPr="004A5125">
        <w:rPr>
          <w:spacing w:val="6"/>
          <w:szCs w:val="24"/>
        </w:rPr>
        <w:t>о</w:t>
      </w:r>
      <w:r w:rsidR="00B47ABE" w:rsidRPr="004A5125">
        <w:rPr>
          <w:spacing w:val="6"/>
          <w:szCs w:val="24"/>
        </w:rPr>
        <w:t xml:space="preserve"> с целью обеспечения реализации и  соблюдения </w:t>
      </w:r>
      <w:r w:rsidR="00B47ABE" w:rsidRPr="004A5125">
        <w:rPr>
          <w:spacing w:val="9"/>
          <w:szCs w:val="24"/>
        </w:rPr>
        <w:t>конституционных прав граждан Российской Федерации на образование</w:t>
      </w:r>
      <w:r w:rsidR="00BF1DCA" w:rsidRPr="004A5125">
        <w:rPr>
          <w:spacing w:val="9"/>
          <w:szCs w:val="24"/>
        </w:rPr>
        <w:t>,</w:t>
      </w:r>
      <w:r w:rsidR="00B47ABE" w:rsidRPr="004A5125">
        <w:rPr>
          <w:spacing w:val="9"/>
          <w:szCs w:val="24"/>
        </w:rPr>
        <w:t xml:space="preserve"> исходя из </w:t>
      </w:r>
      <w:r w:rsidR="00B47ABE" w:rsidRPr="004A5125">
        <w:rPr>
          <w:spacing w:val="7"/>
          <w:szCs w:val="24"/>
        </w:rPr>
        <w:t xml:space="preserve">принципов государственной политики в области образования, интересов ребенка и удовлетворения потребностей семьи в выборе общеобразовательного учреждения в </w:t>
      </w:r>
      <w:r w:rsidR="00B47ABE" w:rsidRPr="004A5125">
        <w:rPr>
          <w:spacing w:val="5"/>
          <w:szCs w:val="24"/>
        </w:rPr>
        <w:t xml:space="preserve">соответствии с Конвенцией ООН о правах  ребенка,   Конституцией  Российской </w:t>
      </w:r>
      <w:r w:rsidR="00B47ABE" w:rsidRPr="004A5125">
        <w:rPr>
          <w:spacing w:val="4"/>
          <w:szCs w:val="24"/>
        </w:rPr>
        <w:t xml:space="preserve">Федерации, </w:t>
      </w:r>
      <w:r w:rsidR="00921638" w:rsidRPr="004A5125">
        <w:rPr>
          <w:szCs w:val="24"/>
        </w:rPr>
        <w:t>Федеральным</w:t>
      </w:r>
      <w:r w:rsidR="00921638" w:rsidRPr="004A5125">
        <w:rPr>
          <w:rStyle w:val="apple-converted-space"/>
          <w:szCs w:val="24"/>
        </w:rPr>
        <w:t>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="00921638" w:rsidRPr="004A5125">
          <w:rPr>
            <w:rStyle w:val="a8"/>
            <w:color w:val="auto"/>
            <w:szCs w:val="24"/>
            <w:u w:val="none"/>
            <w:bdr w:val="none" w:sz="0" w:space="0" w:color="auto" w:frame="1"/>
          </w:rPr>
          <w:t>законом</w:t>
        </w:r>
      </w:hyperlink>
      <w:r w:rsidR="00921638" w:rsidRPr="004A5125">
        <w:rPr>
          <w:rStyle w:val="apple-converted-space"/>
          <w:szCs w:val="24"/>
        </w:rPr>
        <w:t> </w:t>
      </w:r>
      <w:r w:rsidR="00921638" w:rsidRPr="004A5125">
        <w:rPr>
          <w:szCs w:val="24"/>
        </w:rPr>
        <w:t>от 29.12.2012 № 273</w:t>
      </w:r>
      <w:r w:rsidR="004A5125">
        <w:rPr>
          <w:szCs w:val="24"/>
        </w:rPr>
        <w:t xml:space="preserve"> </w:t>
      </w:r>
      <w:r w:rsidR="00921638" w:rsidRPr="004A5125">
        <w:rPr>
          <w:szCs w:val="24"/>
        </w:rPr>
        <w:t>-</w:t>
      </w:r>
      <w:r w:rsidR="004A5125">
        <w:rPr>
          <w:szCs w:val="24"/>
        </w:rPr>
        <w:t xml:space="preserve"> </w:t>
      </w:r>
      <w:r w:rsidR="00921638" w:rsidRPr="004A5125">
        <w:rPr>
          <w:szCs w:val="24"/>
        </w:rPr>
        <w:t>ФЗ «Об образовании в Российской Федерации»</w:t>
      </w:r>
      <w:r w:rsidR="00BF1DCA" w:rsidRPr="004A5125">
        <w:rPr>
          <w:spacing w:val="4"/>
          <w:szCs w:val="24"/>
        </w:rPr>
        <w:t xml:space="preserve"> </w:t>
      </w:r>
      <w:r w:rsidR="00B47ABE" w:rsidRPr="004A5125">
        <w:rPr>
          <w:spacing w:val="3"/>
          <w:szCs w:val="24"/>
        </w:rPr>
        <w:t>и других правовых документов.</w:t>
      </w:r>
    </w:p>
    <w:p w:rsidR="00403D3B" w:rsidRPr="004A5125" w:rsidRDefault="00403D3B" w:rsidP="00403D3B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A5125">
        <w:rPr>
          <w:spacing w:val="15"/>
        </w:rPr>
        <w:t xml:space="preserve">1.4. </w:t>
      </w:r>
      <w:r w:rsidRPr="004A5125">
        <w:t>Прием иностранных граждан и лиц без гражданства, в том числе соотечественников за рубежом, в Учреждение для обучения по общеобразовательным программам осуществляется в соответствии с международными договорами Российской Федерации, Федеральным</w:t>
      </w:r>
      <w:r w:rsidRPr="004A5125">
        <w:rPr>
          <w:rStyle w:val="apple-converted-space"/>
        </w:rPr>
        <w:t> </w:t>
      </w:r>
      <w:hyperlink r:id="rId9" w:tooltip="Федеральный закон от 29.12.2012 № 273-ФЗ (ред. от 03.02.2014) &quot;Об образовании в Российской Федерации&quot;{КонсультантПлюс}" w:history="1">
        <w:r w:rsidRPr="004A5125">
          <w:rPr>
            <w:rStyle w:val="a8"/>
            <w:color w:val="auto"/>
            <w:u w:val="none"/>
            <w:bdr w:val="none" w:sz="0" w:space="0" w:color="auto" w:frame="1"/>
          </w:rPr>
          <w:t>законом</w:t>
        </w:r>
      </w:hyperlink>
      <w:r w:rsidRPr="004A5125">
        <w:rPr>
          <w:rStyle w:val="apple-converted-space"/>
        </w:rPr>
        <w:t> </w:t>
      </w:r>
      <w:r w:rsidRPr="004A5125">
        <w:t>от 29.12.2012 № 273-ФЗ</w:t>
      </w:r>
      <w:r w:rsidR="00921638" w:rsidRPr="004A5125">
        <w:t xml:space="preserve"> «</w:t>
      </w:r>
      <w:r w:rsidRPr="004A5125">
        <w:t>Об обр</w:t>
      </w:r>
      <w:r w:rsidR="00921638" w:rsidRPr="004A5125">
        <w:t>азовании в Российской Федерации»</w:t>
      </w:r>
      <w:r w:rsidRPr="004A5125">
        <w:t xml:space="preserve">  и настоящим По</w:t>
      </w:r>
      <w:r w:rsidR="0038505E" w:rsidRPr="004A5125">
        <w:t>ложением</w:t>
      </w:r>
      <w:r w:rsidRPr="004A5125">
        <w:t>.</w:t>
      </w:r>
    </w:p>
    <w:p w:rsidR="00403D3B" w:rsidRPr="004A5125" w:rsidRDefault="00403D3B" w:rsidP="00403D3B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contextualSpacing/>
        <w:jc w:val="both"/>
        <w:rPr>
          <w:szCs w:val="24"/>
        </w:rPr>
      </w:pPr>
      <w:r w:rsidRPr="004A5125">
        <w:rPr>
          <w:szCs w:val="24"/>
        </w:rPr>
        <w:t xml:space="preserve">1.5. </w:t>
      </w:r>
      <w:r w:rsidR="0038505E" w:rsidRPr="004A5125">
        <w:rPr>
          <w:szCs w:val="24"/>
        </w:rPr>
        <w:t>Положение</w:t>
      </w:r>
      <w:r w:rsidRPr="004A5125">
        <w:rPr>
          <w:szCs w:val="24"/>
        </w:rPr>
        <w:t xml:space="preserve"> рассматривается и рекомендуется к утверждению</w:t>
      </w:r>
      <w:r w:rsidRPr="004A5125">
        <w:rPr>
          <w:b/>
          <w:szCs w:val="24"/>
        </w:rPr>
        <w:t xml:space="preserve"> </w:t>
      </w:r>
      <w:r w:rsidRPr="004A5125">
        <w:rPr>
          <w:szCs w:val="24"/>
        </w:rPr>
        <w:t>педагогическим советом школы, имеющим право вносить в него свои изменения и дополнения, и утверждается приказом директора Учреждения.</w:t>
      </w:r>
    </w:p>
    <w:p w:rsidR="00403D3B" w:rsidRPr="004A5125" w:rsidRDefault="00403D3B" w:rsidP="00C00488">
      <w:pPr>
        <w:widowControl w:val="0"/>
        <w:shd w:val="clear" w:color="auto" w:fill="FFFFFF"/>
        <w:tabs>
          <w:tab w:val="left" w:pos="511"/>
        </w:tabs>
        <w:autoSpaceDE w:val="0"/>
        <w:autoSpaceDN w:val="0"/>
        <w:adjustRightInd w:val="0"/>
        <w:jc w:val="both"/>
        <w:rPr>
          <w:color w:val="000000"/>
          <w:spacing w:val="15"/>
          <w:szCs w:val="24"/>
        </w:rPr>
      </w:pPr>
    </w:p>
    <w:p w:rsidR="00403D3B" w:rsidRPr="004A5125" w:rsidRDefault="00403D3B" w:rsidP="00403D3B">
      <w:pPr>
        <w:jc w:val="center"/>
        <w:rPr>
          <w:b/>
          <w:szCs w:val="24"/>
        </w:rPr>
      </w:pPr>
      <w:r w:rsidRPr="004A5125">
        <w:rPr>
          <w:b/>
          <w:szCs w:val="24"/>
        </w:rPr>
        <w:t>II. Обеспечение права граждан на образование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2.1.</w:t>
      </w:r>
      <w:r w:rsidR="004154F0" w:rsidRPr="004A5125">
        <w:rPr>
          <w:szCs w:val="24"/>
        </w:rPr>
        <w:t xml:space="preserve"> </w:t>
      </w:r>
      <w:r w:rsidRPr="004A5125">
        <w:rPr>
          <w:szCs w:val="24"/>
        </w:rPr>
        <w:t>Прием на обучение в Учреждение проводится на принципах равных условий приема для всех поступающих, за исключением лиц, которым в соответствии с Федеральным законом от 29.12.2012 № 273-ФЗ "Об образовании в Российской Федерации" предоставлены особые права (преимущества) при приеме на обучение.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2.2. Учреждение обеспечивает прием всех подлежащих обучению граждан, имеющих право на получение общего образования соответствующего уровня, проживающих на территории и закрепленных за Учреждением органами местного самоуправления. 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2.3. Отсутствие свидетельства о регистрации по месту жительства  (свидетельства по месту пребывания) не может быть основанием для отказа в получении общего образования. Не проживающим на закреплённой за Учреждением территории может быть отказано в приеме только по  причине отсутствия свободных мест, за исключением случаев, предусмотренных</w:t>
      </w:r>
      <w:r w:rsidRPr="004A5125">
        <w:rPr>
          <w:rStyle w:val="apple-converted-space"/>
          <w:szCs w:val="24"/>
        </w:rPr>
        <w:t> </w:t>
      </w:r>
      <w:hyperlink r:id="rId10" w:anchor="st67_5" w:tooltip="Федеральный закон от 29.12.2012 № 273-ФЗ (ред. от 03.02.2014) &quot;Об образовании в Российской Федерации&quot;{КонсультантПлюс}" w:history="1">
        <w:r w:rsidRPr="004A5125">
          <w:rPr>
            <w:rStyle w:val="a8"/>
            <w:color w:val="auto"/>
            <w:szCs w:val="24"/>
            <w:u w:val="none"/>
            <w:bdr w:val="none" w:sz="0" w:space="0" w:color="auto" w:frame="1"/>
          </w:rPr>
          <w:t>частями 5</w:t>
        </w:r>
      </w:hyperlink>
      <w:r w:rsidRPr="004A5125">
        <w:rPr>
          <w:rStyle w:val="apple-converted-space"/>
          <w:szCs w:val="24"/>
        </w:rPr>
        <w:t> </w:t>
      </w:r>
      <w:r w:rsidRPr="004A5125">
        <w:rPr>
          <w:szCs w:val="24"/>
        </w:rPr>
        <w:t>и</w:t>
      </w:r>
      <w:r w:rsidRPr="004A5125">
        <w:rPr>
          <w:rStyle w:val="apple-converted-space"/>
          <w:szCs w:val="24"/>
        </w:rPr>
        <w:t> </w:t>
      </w:r>
      <w:hyperlink r:id="rId11" w:anchor="st67_6" w:tooltip="Федеральный закон от 29.12.2012 № 273-ФЗ (ред. от 03.02.2014) &quot;Об образовании в Российской Федерации&quot;{КонсультантПлюс}" w:history="1">
        <w:r w:rsidRPr="004A5125">
          <w:rPr>
            <w:rStyle w:val="a8"/>
            <w:color w:val="auto"/>
            <w:szCs w:val="24"/>
            <w:u w:val="none"/>
            <w:bdr w:val="none" w:sz="0" w:space="0" w:color="auto" w:frame="1"/>
          </w:rPr>
          <w:t>6 статьи 67</w:t>
        </w:r>
      </w:hyperlink>
      <w:r w:rsidRPr="004A5125">
        <w:rPr>
          <w:rStyle w:val="apple-converted-space"/>
          <w:szCs w:val="24"/>
        </w:rPr>
        <w:t> </w:t>
      </w:r>
      <w:r w:rsidRPr="004A5125">
        <w:rPr>
          <w:szCs w:val="24"/>
        </w:rPr>
        <w:t>и</w:t>
      </w:r>
      <w:r w:rsidRPr="004A5125">
        <w:rPr>
          <w:rStyle w:val="apple-converted-space"/>
          <w:szCs w:val="24"/>
        </w:rPr>
        <w:t> </w:t>
      </w:r>
      <w:hyperlink r:id="rId12" w:anchor="st88" w:history="1">
        <w:r w:rsidRPr="004A5125">
          <w:rPr>
            <w:rStyle w:val="a8"/>
            <w:color w:val="auto"/>
            <w:szCs w:val="24"/>
            <w:u w:val="none"/>
            <w:bdr w:val="none" w:sz="0" w:space="0" w:color="auto" w:frame="1"/>
          </w:rPr>
          <w:t>статьей 88</w:t>
        </w:r>
      </w:hyperlink>
      <w:r w:rsidRPr="004A5125">
        <w:rPr>
          <w:rStyle w:val="a8"/>
          <w:color w:val="auto"/>
          <w:szCs w:val="24"/>
          <w:u w:val="none"/>
          <w:bdr w:val="none" w:sz="0" w:space="0" w:color="auto" w:frame="1"/>
        </w:rPr>
        <w:t xml:space="preserve"> </w:t>
      </w:r>
      <w:r w:rsidRPr="004A5125">
        <w:rPr>
          <w:szCs w:val="24"/>
        </w:rPr>
        <w:t>Федерального закона от 29.12.2012 № 273-ФЗ</w:t>
      </w:r>
      <w:r w:rsidR="004154F0" w:rsidRPr="004A5125">
        <w:rPr>
          <w:szCs w:val="24"/>
        </w:rPr>
        <w:t xml:space="preserve"> «</w:t>
      </w:r>
      <w:r w:rsidRPr="004A5125">
        <w:rPr>
          <w:szCs w:val="24"/>
        </w:rPr>
        <w:t>Об образовании в Российской Федерации</w:t>
      </w:r>
      <w:r w:rsidR="004154F0" w:rsidRPr="004A5125">
        <w:rPr>
          <w:szCs w:val="24"/>
        </w:rPr>
        <w:t>»</w:t>
      </w:r>
      <w:r w:rsidRPr="004A5125">
        <w:rPr>
          <w:szCs w:val="24"/>
        </w:rPr>
        <w:t>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2.4.</w:t>
      </w:r>
      <w:r w:rsidR="004154F0" w:rsidRPr="004A5125">
        <w:rPr>
          <w:szCs w:val="24"/>
        </w:rPr>
        <w:t xml:space="preserve"> </w:t>
      </w:r>
      <w:r w:rsidRPr="004A5125">
        <w:rPr>
          <w:szCs w:val="24"/>
        </w:rPr>
        <w:t>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403D3B" w:rsidRPr="004A5125" w:rsidRDefault="00403D3B" w:rsidP="003D6A70">
      <w:pPr>
        <w:widowControl w:val="0"/>
        <w:shd w:val="clear" w:color="auto" w:fill="FFFFFF"/>
        <w:tabs>
          <w:tab w:val="left" w:pos="511"/>
        </w:tabs>
        <w:autoSpaceDE w:val="0"/>
        <w:autoSpaceDN w:val="0"/>
        <w:adjustRightInd w:val="0"/>
        <w:ind w:firstLine="709"/>
        <w:jc w:val="both"/>
        <w:rPr>
          <w:color w:val="000000"/>
          <w:spacing w:val="15"/>
          <w:szCs w:val="24"/>
        </w:rPr>
      </w:pPr>
    </w:p>
    <w:p w:rsidR="00403D3B" w:rsidRPr="004A5125" w:rsidRDefault="00403D3B" w:rsidP="00403D3B">
      <w:pPr>
        <w:jc w:val="center"/>
        <w:rPr>
          <w:b/>
          <w:szCs w:val="24"/>
        </w:rPr>
      </w:pPr>
      <w:r w:rsidRPr="004A5125">
        <w:rPr>
          <w:b/>
          <w:szCs w:val="24"/>
        </w:rPr>
        <w:t>III. Общие правила приёма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3.1. Прием граждан в Учреждение осуществляется следующими способами: 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1) путем обращения в Учреждение; </w:t>
      </w:r>
    </w:p>
    <w:p w:rsidR="00403D3B" w:rsidRPr="004A5125" w:rsidRDefault="00403D3B" w:rsidP="0046255D">
      <w:pPr>
        <w:ind w:firstLine="709"/>
        <w:jc w:val="both"/>
        <w:rPr>
          <w:szCs w:val="24"/>
        </w:rPr>
      </w:pPr>
      <w:r w:rsidRPr="004A5125">
        <w:rPr>
          <w:szCs w:val="24"/>
        </w:rPr>
        <w:t>2) в электронном виде (на основании Порядка предоставления муниципальной услуги «Зачисление в общеобразовательную организацию, реализующую основные общеобразовательные программы начального общего, основного общего, среднего образования»</w:t>
      </w:r>
      <w:r w:rsidR="0046255D" w:rsidRPr="004A5125">
        <w:rPr>
          <w:szCs w:val="24"/>
        </w:rPr>
        <w:t xml:space="preserve"> </w:t>
      </w:r>
      <w:r w:rsidRPr="004A5125">
        <w:rPr>
          <w:szCs w:val="24"/>
        </w:rPr>
        <w:t xml:space="preserve">через «Единый портал государственных и муниципальных услуг (функций)» (www.gosuslugi.ru) </w:t>
      </w:r>
    </w:p>
    <w:p w:rsidR="00403D3B" w:rsidRPr="004A5125" w:rsidRDefault="00403D3B" w:rsidP="00403D3B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A5125">
        <w:t xml:space="preserve">3.2. При подаче документов путем обращения в </w:t>
      </w:r>
      <w:r w:rsidR="0046255D" w:rsidRPr="004A5125">
        <w:t>Учреждение</w:t>
      </w:r>
      <w:r w:rsidRPr="004A5125">
        <w:t xml:space="preserve"> родители (законные представители) предъявляют оригинал документа, удостоверяющего личность родителя (законного представителя), либо оригинал документа, удостоверяющего личность </w:t>
      </w:r>
      <w:proofErr w:type="spellStart"/>
      <w:r w:rsidRPr="004A5125">
        <w:t>ностранного</w:t>
      </w:r>
      <w:proofErr w:type="spellEnd"/>
      <w:r w:rsidRPr="004A5125">
        <w:t xml:space="preserve"> гражданина и лица без гражданства в Российской Федерации в соответствии со статьей 10 Федерального закона от 25</w:t>
      </w:r>
      <w:r w:rsidR="0046255D" w:rsidRPr="004A5125">
        <w:t>.07.</w:t>
      </w:r>
      <w:r w:rsidRPr="004A5125">
        <w:t>2002 № 115</w:t>
      </w:r>
      <w:r w:rsidR="004A5125">
        <w:t xml:space="preserve"> </w:t>
      </w:r>
      <w:r w:rsidRPr="004A5125">
        <w:t>-</w:t>
      </w:r>
      <w:r w:rsidR="004A5125">
        <w:t xml:space="preserve"> </w:t>
      </w:r>
      <w:r w:rsidRPr="004A5125">
        <w:t xml:space="preserve">ФЗ </w:t>
      </w:r>
      <w:r w:rsidR="00921638" w:rsidRPr="004A5125">
        <w:t>«</w:t>
      </w:r>
      <w:r w:rsidRPr="004A5125">
        <w:t>О правовом положении иностранных граждан в Российской Федерации</w:t>
      </w:r>
      <w:r w:rsidR="00921638" w:rsidRPr="004A5125">
        <w:t>»</w:t>
      </w:r>
      <w:r w:rsidRPr="004A5125">
        <w:t>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3.3. При приёме </w:t>
      </w:r>
      <w:r w:rsidR="0046255D" w:rsidRPr="004A5125">
        <w:rPr>
          <w:szCs w:val="24"/>
        </w:rPr>
        <w:t xml:space="preserve">Учреждение </w:t>
      </w:r>
      <w:r w:rsidRPr="004A5125">
        <w:rPr>
          <w:szCs w:val="24"/>
        </w:rPr>
        <w:t>знакомит обучающегося и (или) его родителей (законных представителей</w:t>
      </w:r>
      <w:r w:rsidR="00963119" w:rsidRPr="004A5125">
        <w:rPr>
          <w:szCs w:val="24"/>
        </w:rPr>
        <w:t>) с Уставом, лицензией на право</w:t>
      </w:r>
      <w:r w:rsidRPr="004A5125">
        <w:rPr>
          <w:szCs w:val="24"/>
        </w:rPr>
        <w:t xml:space="preserve">ведения образовательной деятельности, свидетельством о государственной аккредитации </w:t>
      </w:r>
      <w:r w:rsidR="0046255D" w:rsidRPr="004A5125">
        <w:rPr>
          <w:szCs w:val="24"/>
        </w:rPr>
        <w:t>У</w:t>
      </w:r>
      <w:r w:rsidRPr="004A5125">
        <w:rPr>
          <w:szCs w:val="24"/>
        </w:rPr>
        <w:t>чреждения, с образовательными программами и другими документами, регламентирующими осуществление образовательной деятельности, правами и обязанностями обучающихся.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3.4. С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другими документами, регламентирующими организацию образовательного процесса, Учреждение размещает копии указанных документов в информационно-телекоммуникационной сети «Интернет», на официальном сайте Учреждения.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3.5. Зачисление в </w:t>
      </w:r>
      <w:r w:rsidR="0046255D" w:rsidRPr="004A5125">
        <w:rPr>
          <w:szCs w:val="24"/>
        </w:rPr>
        <w:t xml:space="preserve">Учреждение </w:t>
      </w:r>
      <w:r w:rsidRPr="004A5125">
        <w:rPr>
          <w:szCs w:val="24"/>
        </w:rPr>
        <w:t>оформляется приказом директора, который издается в течение 7 рабочих дней после приема документов.  Содержание приказа доводится до сведения обучающегося и его родителей (законных представителей).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3.6. Для граждан,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3.7. Прием граждан в Учреждение осуществляется без вступительных испытаний (процедур отбора).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3.8. Прием иностранных граждан и лиц без гражданства, в том числе соотечественников за ру</w:t>
      </w:r>
      <w:r w:rsidR="00963119" w:rsidRPr="004A5125">
        <w:rPr>
          <w:szCs w:val="24"/>
        </w:rPr>
        <w:t>бежом, в Учреждение для обучения</w:t>
      </w:r>
      <w:r w:rsidRPr="004A5125">
        <w:rPr>
          <w:szCs w:val="24"/>
        </w:rPr>
        <w:t xml:space="preserve"> по основным общеобразовательным программам осуществляется в соответствии с настоящим По</w:t>
      </w:r>
      <w:r w:rsidR="0038505E" w:rsidRPr="004A5125">
        <w:rPr>
          <w:szCs w:val="24"/>
        </w:rPr>
        <w:t>ложением</w:t>
      </w:r>
      <w:r w:rsidRPr="004A5125">
        <w:rPr>
          <w:szCs w:val="24"/>
        </w:rPr>
        <w:t xml:space="preserve"> и международными договорами Российской Федерации.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3.9.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законного представления прав обучающегося), и документа, подтверждающего право заявителя на пребывание в Российской Федерации.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3.10.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Федерации, в том числе: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сотрудника полиции;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lastRenderedPageBreak/>
        <w:t>дети сотрудника полиции, погибшего (умершего) вследствие увечья или иного повреждения здоровья, полученных  в связи с выполнением служебных обязанностей;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сотрудника полиции, умершего вследствие заболевания, полученного в период прохождения службы полиции;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гражданина Российской Федерации, уволенного со службы в полиции вследствие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 иного повреждения здоровья, полученных в связи с выполнением служебных обязанностей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дети, находящиеся (находившиеся) на иждивении сотрудников полиции, граждан Российской Федерации, указанных выше;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военнослужащих по месту жительства их семей;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дети военнослужащих, погибших (умерших) в период прохождения военной службы, проходивших военную службу по контракту и погибших (умерших) после увольнения с военной службы по достижению ими предельного возраста пребывания на военной службе, по состоянию здоровья или в связи с организационно-штатными мероприятиями. Данной льготой указанная категория граждан может воспользоваться в течение одного года со дня гибели (смерти) кормильца.</w:t>
      </w:r>
    </w:p>
    <w:p w:rsidR="00403D3B" w:rsidRPr="004A5125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A5125">
        <w:rPr>
          <w:szCs w:val="24"/>
        </w:rPr>
        <w:t>3.11.Основаниями для отказа в приеме документов, необходимых для приема граждан в Учреждение, являются: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непригодность документов вследствие износа, повреждения или других причин;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представление неполного комплекта документов или неполных сведений, содержащихся в указанных документах.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3.12.  Перечень оснований для отказа в приеме граждан в Учреждение: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- отсутствие свободных мест в Учреждении;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- не</w:t>
      </w:r>
      <w:r w:rsidR="00C00488" w:rsidRPr="004A5125">
        <w:rPr>
          <w:szCs w:val="24"/>
        </w:rPr>
        <w:t xml:space="preserve"> </w:t>
      </w:r>
      <w:r w:rsidRPr="004A5125">
        <w:rPr>
          <w:szCs w:val="24"/>
        </w:rPr>
        <w:t>достижение ребенком 6 лет 6 месяцев на 1 сентября календарного года;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>- медицинские противопоказания по состоянию здоровья ребенка.</w:t>
      </w:r>
    </w:p>
    <w:p w:rsidR="00403D3B" w:rsidRPr="004A5125" w:rsidRDefault="00403D3B" w:rsidP="00403D3B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3.13. При наличии свободных мест в </w:t>
      </w:r>
      <w:r w:rsidR="00BC0201" w:rsidRPr="004A5125">
        <w:rPr>
          <w:szCs w:val="24"/>
        </w:rPr>
        <w:t>Учреждение</w:t>
      </w:r>
      <w:r w:rsidRPr="004A5125">
        <w:rPr>
          <w:szCs w:val="24"/>
        </w:rPr>
        <w:t xml:space="preserve"> могут быть приняты лица, не   имеющие среднего общего образования: в порядке перевода из другого образовательного учреждения, реализующего образовательные программы соответствующего уровня; ранее получавшие общее образование в иных формах после установления уровня освоенных программ.</w:t>
      </w:r>
    </w:p>
    <w:p w:rsidR="006926E4" w:rsidRPr="004A5125" w:rsidRDefault="006926E4" w:rsidP="006926E4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ind w:firstLine="709"/>
        <w:jc w:val="both"/>
        <w:rPr>
          <w:color w:val="000000"/>
          <w:spacing w:val="-13"/>
          <w:szCs w:val="24"/>
        </w:rPr>
      </w:pPr>
      <w:r w:rsidRPr="004A5125">
        <w:rPr>
          <w:color w:val="000000"/>
          <w:spacing w:val="-2"/>
          <w:szCs w:val="24"/>
        </w:rPr>
        <w:t xml:space="preserve">3.14. Прием обучающихся на любую из уровней начального общего, основного общего, </w:t>
      </w:r>
      <w:r w:rsidRPr="004A5125">
        <w:rPr>
          <w:color w:val="000000"/>
          <w:spacing w:val="-8"/>
          <w:szCs w:val="24"/>
        </w:rPr>
        <w:t>среднего (полного) общего образования на конкурсной основе не допускается.</w:t>
      </w:r>
    </w:p>
    <w:p w:rsidR="004A5125" w:rsidRDefault="004A5125" w:rsidP="004A5125">
      <w:pPr>
        <w:rPr>
          <w:b/>
          <w:szCs w:val="24"/>
        </w:rPr>
      </w:pPr>
    </w:p>
    <w:p w:rsidR="004A5125" w:rsidRDefault="004A5125" w:rsidP="006926E4">
      <w:pPr>
        <w:jc w:val="center"/>
        <w:rPr>
          <w:b/>
          <w:szCs w:val="24"/>
        </w:rPr>
      </w:pPr>
    </w:p>
    <w:p w:rsidR="005614B2" w:rsidRPr="004A5125" w:rsidRDefault="006926E4" w:rsidP="006926E4">
      <w:pPr>
        <w:jc w:val="center"/>
        <w:rPr>
          <w:b/>
          <w:szCs w:val="24"/>
        </w:rPr>
      </w:pPr>
      <w:r w:rsidRPr="004A5125">
        <w:rPr>
          <w:b/>
          <w:szCs w:val="24"/>
        </w:rPr>
        <w:t>IV. П</w:t>
      </w:r>
      <w:r w:rsidR="006D7D67" w:rsidRPr="004A5125">
        <w:rPr>
          <w:b/>
          <w:szCs w:val="24"/>
        </w:rPr>
        <w:t>равила</w:t>
      </w:r>
      <w:r w:rsidRPr="004A5125">
        <w:rPr>
          <w:b/>
          <w:szCs w:val="24"/>
        </w:rPr>
        <w:t xml:space="preserve"> приёма </w:t>
      </w:r>
      <w:r w:rsidR="005614B2" w:rsidRPr="004A5125">
        <w:rPr>
          <w:b/>
          <w:szCs w:val="24"/>
        </w:rPr>
        <w:t xml:space="preserve">обучающихся </w:t>
      </w:r>
    </w:p>
    <w:p w:rsidR="006926E4" w:rsidRPr="004A5125" w:rsidRDefault="005614B2" w:rsidP="006926E4">
      <w:pPr>
        <w:jc w:val="center"/>
        <w:rPr>
          <w:b/>
          <w:szCs w:val="24"/>
        </w:rPr>
      </w:pPr>
      <w:r w:rsidRPr="004A5125">
        <w:rPr>
          <w:b/>
          <w:bCs/>
          <w:color w:val="000000"/>
          <w:spacing w:val="11"/>
          <w:szCs w:val="24"/>
        </w:rPr>
        <w:t>на уровень начального общего образования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4.1.  Прием детей в первый класс Учреждения начинается с достижения ими возраста 6 лет 6 месяцев, но не позже достижения ими возраста 8 лет. По заявлению родителей (законных представителей) и при отсутствии противопоказаний по состоянию здоровья учредитель Учреждения вправе разрешить прием детей в школу для обучения в более раннем возрасте. 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4.2. Прием граждан в учреждение осуществляется по личному заявлению родителей (законных представителей) ребенка при предъявлении документа, удостоверяющего личность</w:t>
      </w:r>
      <w:r w:rsidR="00921638" w:rsidRPr="004A5125">
        <w:rPr>
          <w:szCs w:val="24"/>
        </w:rPr>
        <w:t xml:space="preserve"> по форме (приложение 1)</w:t>
      </w:r>
      <w:r w:rsidRPr="004A5125">
        <w:rPr>
          <w:szCs w:val="24"/>
        </w:rPr>
        <w:t>.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4.</w:t>
      </w:r>
      <w:r w:rsidR="00921638" w:rsidRPr="004A5125">
        <w:rPr>
          <w:szCs w:val="24"/>
        </w:rPr>
        <w:t>3</w:t>
      </w:r>
      <w:r w:rsidRPr="004A5125">
        <w:rPr>
          <w:szCs w:val="24"/>
        </w:rPr>
        <w:t xml:space="preserve">. В заявлении родителями (законными представителями) ребенка указываются следующие сведения о ребенке: 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а) фамилия, имя, отчество (последнее - при наличии) ребенка;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б) дата и место рождения ребенка;</w:t>
      </w:r>
    </w:p>
    <w:p w:rsidR="00CB5CF0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lastRenderedPageBreak/>
        <w:t>в) фамилия, имя, отчество (последнее - при наличии) родителей (законных представителей) ребенка;</w:t>
      </w:r>
    </w:p>
    <w:p w:rsidR="00CB5CF0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г) адрес места жительства ребенка, его родителей (законных представителей);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д) контактные телефоны родителей (законных представителей) ребенка.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4.</w:t>
      </w:r>
      <w:r w:rsidR="00921638" w:rsidRPr="004A5125">
        <w:rPr>
          <w:szCs w:val="24"/>
        </w:rPr>
        <w:t>4</w:t>
      </w:r>
      <w:r w:rsidRPr="004A5125">
        <w:rPr>
          <w:szCs w:val="24"/>
        </w:rPr>
        <w:t>. 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месту жительства на закрепленной территории.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4.</w:t>
      </w:r>
      <w:r w:rsidR="00921638" w:rsidRPr="004A5125">
        <w:rPr>
          <w:szCs w:val="24"/>
        </w:rPr>
        <w:t>5</w:t>
      </w:r>
      <w:r w:rsidRPr="004A5125">
        <w:rPr>
          <w:szCs w:val="24"/>
        </w:rPr>
        <w:t>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подтверждающею право заявителя  на пребывание в Российской Федерации.</w:t>
      </w:r>
    </w:p>
    <w:p w:rsidR="00CB5CF0" w:rsidRPr="004A5125" w:rsidRDefault="006926E4" w:rsidP="00CB5CF0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A5125">
        <w:t>4.</w:t>
      </w:r>
      <w:r w:rsidR="00921638" w:rsidRPr="004A5125">
        <w:t>6</w:t>
      </w:r>
      <w:r w:rsidRPr="004A5125">
        <w:t xml:space="preserve">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 Требование предоставления других документов в качестве основания для приема детей в Учреждение не допускается. </w:t>
      </w:r>
    </w:p>
    <w:p w:rsidR="006926E4" w:rsidRPr="004A5125" w:rsidRDefault="006926E4" w:rsidP="00CB5CF0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A5125"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должностного лица Учреждения, ответственного за прием документов, и печатью Учреждения.</w:t>
      </w:r>
    </w:p>
    <w:p w:rsidR="006926E4" w:rsidRPr="004A5125" w:rsidRDefault="006926E4" w:rsidP="006926E4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A5125">
        <w:t xml:space="preserve"> 4.</w:t>
      </w:r>
      <w:r w:rsidR="00921638" w:rsidRPr="004A5125">
        <w:t>7</w:t>
      </w:r>
      <w:r w:rsidRPr="004A5125">
        <w:t>.</w:t>
      </w:r>
      <w:r w:rsidR="00CB5CF0" w:rsidRPr="004A5125">
        <w:t xml:space="preserve"> </w:t>
      </w:r>
      <w:r w:rsidRPr="004A5125">
        <w:t>Прием заявлений в первый класс Учреждения для граждан, проживающих на закрепленной территории, начинается не позднее 1 февраля и завершается не позднее 30 июня текущего года.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6926E4" w:rsidRPr="004A5125" w:rsidRDefault="006926E4" w:rsidP="006926E4">
      <w:pPr>
        <w:pStyle w:val="normacttext"/>
        <w:shd w:val="clear" w:color="auto" w:fill="FFFFFF"/>
        <w:tabs>
          <w:tab w:val="left" w:pos="795"/>
        </w:tabs>
        <w:spacing w:before="0" w:beforeAutospacing="0" w:after="0" w:afterAutospacing="0"/>
        <w:ind w:firstLine="709"/>
        <w:jc w:val="both"/>
        <w:textAlignment w:val="baseline"/>
      </w:pPr>
      <w:r w:rsidRPr="004A5125">
        <w:t>4.</w:t>
      </w:r>
      <w:r w:rsidR="00921638" w:rsidRPr="004A5125">
        <w:t>8</w:t>
      </w:r>
      <w:r w:rsidRPr="004A5125">
        <w:t>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Учреждения, уставом Учреждения фиксируется в заявлении о приеме и заверяется личной подписью родителей (законных представителей) ребенка.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4.</w:t>
      </w:r>
      <w:r w:rsidR="00921638" w:rsidRPr="004A5125">
        <w:rPr>
          <w:szCs w:val="24"/>
        </w:rPr>
        <w:t>9</w:t>
      </w:r>
      <w:r w:rsidRPr="004A5125">
        <w:rPr>
          <w:szCs w:val="24"/>
        </w:rPr>
        <w:t>.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соответствие со ст. 9 Федерального закона от 27.07.2006  № 152-ФЗ «О персональных данных».</w:t>
      </w:r>
    </w:p>
    <w:p w:rsidR="006926E4" w:rsidRPr="004A5125" w:rsidRDefault="006926E4" w:rsidP="006926E4">
      <w:pPr>
        <w:ind w:firstLine="709"/>
        <w:jc w:val="both"/>
        <w:rPr>
          <w:szCs w:val="24"/>
        </w:rPr>
      </w:pPr>
      <w:r w:rsidRPr="004A5125">
        <w:rPr>
          <w:szCs w:val="24"/>
        </w:rPr>
        <w:t>4.1</w:t>
      </w:r>
      <w:r w:rsidR="00921638" w:rsidRPr="004A5125">
        <w:rPr>
          <w:szCs w:val="24"/>
        </w:rPr>
        <w:t>0</w:t>
      </w:r>
      <w:r w:rsidRPr="004A5125">
        <w:rPr>
          <w:szCs w:val="24"/>
        </w:rPr>
        <w:t>. Зачисление детей производится до начала учебного года и оформляется приказом директора Учреждения. На каждого ребенка, зачисленного в Учреждение, заводится личное дело, в котором хранятся все сданные при приеме и иные документы.</w:t>
      </w:r>
    </w:p>
    <w:p w:rsidR="00CE2019" w:rsidRPr="004A5125" w:rsidRDefault="00CB5CF0" w:rsidP="00E9180D">
      <w:pPr>
        <w:shd w:val="clear" w:color="auto" w:fill="FFFFFF"/>
        <w:ind w:firstLine="709"/>
        <w:jc w:val="both"/>
        <w:rPr>
          <w:szCs w:val="24"/>
        </w:rPr>
      </w:pPr>
      <w:r w:rsidRPr="004A5125">
        <w:rPr>
          <w:szCs w:val="24"/>
        </w:rPr>
        <w:t>4</w:t>
      </w:r>
      <w:r w:rsidR="00F404C8" w:rsidRPr="004A5125">
        <w:rPr>
          <w:szCs w:val="24"/>
        </w:rPr>
        <w:t>.1</w:t>
      </w:r>
      <w:r w:rsidR="00921638" w:rsidRPr="004A5125">
        <w:rPr>
          <w:szCs w:val="24"/>
        </w:rPr>
        <w:t>1</w:t>
      </w:r>
      <w:r w:rsidR="00F404C8" w:rsidRPr="004A5125">
        <w:rPr>
          <w:szCs w:val="24"/>
        </w:rPr>
        <w:t>.</w:t>
      </w:r>
      <w:r w:rsidRPr="004A5125">
        <w:rPr>
          <w:szCs w:val="24"/>
        </w:rPr>
        <w:t xml:space="preserve"> </w:t>
      </w:r>
      <w:r w:rsidR="00F404C8" w:rsidRPr="004A5125">
        <w:rPr>
          <w:szCs w:val="24"/>
        </w:rPr>
        <w:t xml:space="preserve">Распорядительные акты о приеме детей на обучение размещаются на информационном стенде, сайте </w:t>
      </w:r>
      <w:r w:rsidR="00554C65" w:rsidRPr="004A5125">
        <w:rPr>
          <w:szCs w:val="24"/>
        </w:rPr>
        <w:t xml:space="preserve">Учреждения </w:t>
      </w:r>
      <w:r w:rsidR="00F404C8" w:rsidRPr="004A5125">
        <w:rPr>
          <w:szCs w:val="24"/>
        </w:rPr>
        <w:t xml:space="preserve"> в день их издания.</w:t>
      </w:r>
    </w:p>
    <w:p w:rsidR="00C00488" w:rsidRPr="004A5125" w:rsidRDefault="00C00488" w:rsidP="005614B2">
      <w:pPr>
        <w:jc w:val="center"/>
        <w:rPr>
          <w:b/>
          <w:szCs w:val="24"/>
        </w:rPr>
      </w:pPr>
    </w:p>
    <w:p w:rsidR="005614B2" w:rsidRPr="004A5125" w:rsidRDefault="005614B2" w:rsidP="005614B2">
      <w:pPr>
        <w:jc w:val="center"/>
        <w:rPr>
          <w:b/>
          <w:szCs w:val="24"/>
        </w:rPr>
      </w:pPr>
      <w:r w:rsidRPr="004A5125">
        <w:rPr>
          <w:b/>
          <w:szCs w:val="24"/>
        </w:rPr>
        <w:t xml:space="preserve">V. </w:t>
      </w:r>
      <w:r w:rsidR="006D7D67" w:rsidRPr="004A5125">
        <w:rPr>
          <w:b/>
          <w:szCs w:val="24"/>
        </w:rPr>
        <w:t xml:space="preserve">Правила </w:t>
      </w:r>
      <w:r w:rsidRPr="004A5125">
        <w:rPr>
          <w:b/>
          <w:szCs w:val="24"/>
        </w:rPr>
        <w:t xml:space="preserve">приёма обучающихся </w:t>
      </w:r>
    </w:p>
    <w:p w:rsidR="005614B2" w:rsidRPr="004A5125" w:rsidRDefault="005614B2" w:rsidP="005614B2">
      <w:pPr>
        <w:jc w:val="center"/>
        <w:rPr>
          <w:b/>
          <w:szCs w:val="24"/>
        </w:rPr>
      </w:pPr>
      <w:r w:rsidRPr="004A5125">
        <w:rPr>
          <w:b/>
          <w:bCs/>
          <w:color w:val="000000"/>
          <w:spacing w:val="11"/>
          <w:szCs w:val="24"/>
        </w:rPr>
        <w:t>на уровень основного общего образования</w:t>
      </w:r>
    </w:p>
    <w:p w:rsidR="00190C72" w:rsidRPr="004A5125" w:rsidRDefault="00C00488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>5</w:t>
      </w:r>
      <w:r w:rsidR="005614B2" w:rsidRPr="004A5125">
        <w:rPr>
          <w:szCs w:val="24"/>
        </w:rPr>
        <w:t xml:space="preserve">.1. Приём заявлений для обучения </w:t>
      </w:r>
      <w:r w:rsidR="00BB5D39" w:rsidRPr="004A5125">
        <w:rPr>
          <w:szCs w:val="24"/>
        </w:rPr>
        <w:t>на уровень основного общего образования</w:t>
      </w:r>
      <w:r w:rsidR="005614B2" w:rsidRPr="004A5125">
        <w:rPr>
          <w:szCs w:val="24"/>
        </w:rPr>
        <w:t xml:space="preserve"> продолжается в течение всего учебного года</w:t>
      </w:r>
      <w:r w:rsidR="00921638" w:rsidRPr="004A5125">
        <w:rPr>
          <w:szCs w:val="24"/>
        </w:rPr>
        <w:t xml:space="preserve"> по форме (приложение 2)</w:t>
      </w:r>
      <w:r w:rsidR="00190C72" w:rsidRPr="004A5125">
        <w:rPr>
          <w:szCs w:val="24"/>
        </w:rPr>
        <w:t>.</w:t>
      </w:r>
    </w:p>
    <w:p w:rsidR="005614B2" w:rsidRPr="004A5125" w:rsidRDefault="00C00488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>5</w:t>
      </w:r>
      <w:r w:rsidR="005614B2" w:rsidRPr="004A5125">
        <w:rPr>
          <w:szCs w:val="24"/>
        </w:rPr>
        <w:t>.2. При переводе обучающихся из других общеобразовательных учреждений для получения общего образования в очной форме администрация</w:t>
      </w:r>
      <w:r w:rsidR="00BB5D39" w:rsidRPr="004A5125">
        <w:rPr>
          <w:szCs w:val="24"/>
        </w:rPr>
        <w:t xml:space="preserve"> Учреждения </w:t>
      </w:r>
      <w:r w:rsidR="005614B2" w:rsidRPr="004A5125">
        <w:rPr>
          <w:szCs w:val="24"/>
        </w:rPr>
        <w:t xml:space="preserve"> руководствуется следующими правилами:</w:t>
      </w:r>
    </w:p>
    <w:p w:rsidR="000D5BDE" w:rsidRPr="004A5125" w:rsidRDefault="00C00488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>5</w:t>
      </w:r>
      <w:r w:rsidR="005614B2" w:rsidRPr="004A5125">
        <w:rPr>
          <w:szCs w:val="24"/>
        </w:rPr>
        <w:t xml:space="preserve">.2.1. Прием в порядке перевода из другого общеобразовательного учреждения осуществляется на основании заявления о приеме, поданного родителями (законными представителями) ребенка. Заявление о приеме должно содержать информацию, указанную в п. 4.4. настоящего Порядка, а также указание изучаемого иностранного языка. </w:t>
      </w:r>
    </w:p>
    <w:p w:rsidR="005614B2" w:rsidRPr="004A5125" w:rsidRDefault="00C00488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>5</w:t>
      </w:r>
      <w:r w:rsidR="005614B2" w:rsidRPr="004A5125">
        <w:rPr>
          <w:szCs w:val="24"/>
        </w:rPr>
        <w:t>.2.2. Вместе с заявлением о приеме необходимо представить документы, предусмотренные п.4.5. настоящего По</w:t>
      </w:r>
      <w:r w:rsidR="0038505E" w:rsidRPr="004A5125">
        <w:rPr>
          <w:szCs w:val="24"/>
        </w:rPr>
        <w:t>ложения</w:t>
      </w:r>
      <w:r w:rsidR="005614B2" w:rsidRPr="004A5125">
        <w:rPr>
          <w:szCs w:val="24"/>
        </w:rPr>
        <w:t xml:space="preserve">. Приём обучающихся </w:t>
      </w:r>
      <w:r w:rsidR="000D5BDE" w:rsidRPr="004A5125">
        <w:rPr>
          <w:szCs w:val="24"/>
        </w:rPr>
        <w:t xml:space="preserve">на уровень основного </w:t>
      </w:r>
      <w:r w:rsidR="000D5BDE" w:rsidRPr="004A5125">
        <w:rPr>
          <w:szCs w:val="24"/>
        </w:rPr>
        <w:lastRenderedPageBreak/>
        <w:t>общего образования</w:t>
      </w:r>
      <w:r w:rsidR="005614B2" w:rsidRPr="004A5125">
        <w:rPr>
          <w:szCs w:val="24"/>
        </w:rPr>
        <w:t xml:space="preserve"> в течение учебного года также осуществляется при наличии документов о промежуточной аттестации обучающегося.</w:t>
      </w:r>
    </w:p>
    <w:p w:rsidR="005614B2" w:rsidRPr="004A5125" w:rsidRDefault="005614B2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</w:t>
      </w:r>
      <w:r w:rsidR="00C00488" w:rsidRPr="004A5125">
        <w:rPr>
          <w:szCs w:val="24"/>
        </w:rPr>
        <w:t>5</w:t>
      </w:r>
      <w:r w:rsidRPr="004A5125">
        <w:rPr>
          <w:szCs w:val="24"/>
        </w:rPr>
        <w:t>.2.3. При приеме в порядке перевода из другого общеобразовательного учреждения родители (законный представители) обучающеюся дополнительно представляют личное дело обучающеюся, выданное учреждением, в котором он обучался ранее.</w:t>
      </w:r>
    </w:p>
    <w:p w:rsidR="005614B2" w:rsidRPr="004A5125" w:rsidRDefault="00C00488" w:rsidP="005614B2">
      <w:pPr>
        <w:ind w:firstLine="709"/>
        <w:jc w:val="both"/>
        <w:rPr>
          <w:szCs w:val="24"/>
        </w:rPr>
      </w:pPr>
      <w:r w:rsidRPr="004A5125">
        <w:rPr>
          <w:szCs w:val="24"/>
        </w:rPr>
        <w:t xml:space="preserve"> 5</w:t>
      </w:r>
      <w:r w:rsidR="005614B2" w:rsidRPr="004A5125">
        <w:rPr>
          <w:szCs w:val="24"/>
        </w:rPr>
        <w:t>.2.4. Заявителю, не проживающему на закреплённой территории, может быть отказано в приеме заявления в порядке перевода ребёнка из другого общеобразовательного учреждения только по причине отсутствия свободных мест в учреждении.</w:t>
      </w:r>
    </w:p>
    <w:p w:rsidR="00C00488" w:rsidRPr="004A5125" w:rsidRDefault="00C00488" w:rsidP="00883725">
      <w:pPr>
        <w:shd w:val="clear" w:color="auto" w:fill="FFFFFF"/>
        <w:ind w:firstLine="709"/>
        <w:jc w:val="center"/>
        <w:rPr>
          <w:b/>
          <w:bCs/>
          <w:color w:val="000000"/>
          <w:spacing w:val="4"/>
          <w:szCs w:val="24"/>
        </w:rPr>
      </w:pPr>
    </w:p>
    <w:p w:rsidR="00B47ABE" w:rsidRPr="004A5125" w:rsidRDefault="004154F0" w:rsidP="00883725">
      <w:pPr>
        <w:shd w:val="clear" w:color="auto" w:fill="FFFFFF"/>
        <w:ind w:firstLine="709"/>
        <w:jc w:val="center"/>
        <w:rPr>
          <w:szCs w:val="24"/>
        </w:rPr>
      </w:pPr>
      <w:r w:rsidRPr="004A5125">
        <w:rPr>
          <w:b/>
          <w:bCs/>
          <w:color w:val="000000"/>
          <w:spacing w:val="4"/>
          <w:szCs w:val="24"/>
          <w:lang w:val="en-US"/>
        </w:rPr>
        <w:t>I</w:t>
      </w:r>
      <w:r w:rsidR="00883725" w:rsidRPr="004A5125">
        <w:rPr>
          <w:b/>
          <w:bCs/>
          <w:color w:val="000000"/>
          <w:spacing w:val="4"/>
          <w:szCs w:val="24"/>
          <w:lang w:val="en-US"/>
        </w:rPr>
        <w:t>X</w:t>
      </w:r>
      <w:r w:rsidR="00B47ABE" w:rsidRPr="004A5125">
        <w:rPr>
          <w:b/>
          <w:bCs/>
          <w:color w:val="000000"/>
          <w:spacing w:val="4"/>
          <w:szCs w:val="24"/>
        </w:rPr>
        <w:t>.</w:t>
      </w:r>
      <w:r w:rsidR="00883725" w:rsidRPr="004A5125">
        <w:rPr>
          <w:b/>
          <w:bCs/>
          <w:color w:val="000000"/>
          <w:spacing w:val="4"/>
          <w:szCs w:val="24"/>
        </w:rPr>
        <w:t xml:space="preserve"> </w:t>
      </w:r>
      <w:r w:rsidR="00B47ABE" w:rsidRPr="004A5125">
        <w:rPr>
          <w:b/>
          <w:bCs/>
          <w:color w:val="000000"/>
          <w:spacing w:val="4"/>
          <w:szCs w:val="24"/>
        </w:rPr>
        <w:t>Порядок регулирования спорных вопросов</w:t>
      </w:r>
    </w:p>
    <w:p w:rsidR="00B47ABE" w:rsidRPr="004A5125" w:rsidRDefault="00C00488" w:rsidP="003D6A70">
      <w:pPr>
        <w:shd w:val="clear" w:color="auto" w:fill="FFFFFF"/>
        <w:ind w:firstLine="709"/>
        <w:jc w:val="both"/>
        <w:rPr>
          <w:szCs w:val="24"/>
        </w:rPr>
      </w:pPr>
      <w:r w:rsidRPr="004A5125">
        <w:rPr>
          <w:color w:val="000000"/>
          <w:szCs w:val="24"/>
        </w:rPr>
        <w:t>9</w:t>
      </w:r>
      <w:r w:rsidR="00B47ABE" w:rsidRPr="004A5125">
        <w:rPr>
          <w:color w:val="000000"/>
          <w:szCs w:val="24"/>
        </w:rPr>
        <w:t>.</w:t>
      </w:r>
      <w:r w:rsidR="00B06655" w:rsidRPr="004A5125">
        <w:rPr>
          <w:color w:val="000000"/>
          <w:szCs w:val="24"/>
        </w:rPr>
        <w:t xml:space="preserve">1. </w:t>
      </w:r>
      <w:r w:rsidR="00B47ABE" w:rsidRPr="004A5125">
        <w:rPr>
          <w:color w:val="000000"/>
          <w:szCs w:val="24"/>
        </w:rPr>
        <w:t>Спорные вопросы по приему</w:t>
      </w:r>
      <w:r w:rsidR="00883725" w:rsidRPr="004A5125">
        <w:rPr>
          <w:color w:val="000000"/>
          <w:szCs w:val="24"/>
        </w:rPr>
        <w:t xml:space="preserve"> об</w:t>
      </w:r>
      <w:r w:rsidR="00B47ABE" w:rsidRPr="004A5125">
        <w:rPr>
          <w:color w:val="000000"/>
          <w:szCs w:val="24"/>
        </w:rPr>
        <w:t>уча</w:t>
      </w:r>
      <w:r w:rsidR="00883725" w:rsidRPr="004A5125">
        <w:rPr>
          <w:color w:val="000000"/>
          <w:szCs w:val="24"/>
        </w:rPr>
        <w:t>ю</w:t>
      </w:r>
      <w:r w:rsidR="00B47ABE" w:rsidRPr="004A5125">
        <w:rPr>
          <w:color w:val="000000"/>
          <w:szCs w:val="24"/>
        </w:rPr>
        <w:t xml:space="preserve">щихся, возникающие между родителями (законными представителями) </w:t>
      </w:r>
      <w:r w:rsidR="00883725" w:rsidRPr="004A5125">
        <w:rPr>
          <w:color w:val="000000"/>
          <w:szCs w:val="24"/>
        </w:rPr>
        <w:t>обучающихся</w:t>
      </w:r>
      <w:r w:rsidR="00B47ABE" w:rsidRPr="004A5125">
        <w:rPr>
          <w:color w:val="000000"/>
          <w:szCs w:val="24"/>
        </w:rPr>
        <w:t xml:space="preserve"> и администрацией </w:t>
      </w:r>
      <w:r w:rsidR="00883725" w:rsidRPr="004A5125">
        <w:rPr>
          <w:szCs w:val="24"/>
        </w:rPr>
        <w:t>Учреждения</w:t>
      </w:r>
      <w:r w:rsidR="00B47ABE" w:rsidRPr="004A5125">
        <w:rPr>
          <w:color w:val="000000"/>
          <w:szCs w:val="24"/>
        </w:rPr>
        <w:t xml:space="preserve">, </w:t>
      </w:r>
      <w:r w:rsidR="00B47ABE" w:rsidRPr="004A5125">
        <w:rPr>
          <w:color w:val="000000"/>
          <w:spacing w:val="-1"/>
          <w:szCs w:val="24"/>
        </w:rPr>
        <w:t>регулируются</w:t>
      </w:r>
      <w:r w:rsidR="00883725" w:rsidRPr="004A5125">
        <w:rPr>
          <w:color w:val="000000"/>
          <w:spacing w:val="-1"/>
          <w:szCs w:val="24"/>
        </w:rPr>
        <w:t xml:space="preserve"> Комиссией пол урегулированию споров между участниками образовательных отношений</w:t>
      </w:r>
      <w:r w:rsidR="00B47ABE" w:rsidRPr="004A5125">
        <w:rPr>
          <w:color w:val="000000"/>
          <w:spacing w:val="-1"/>
          <w:szCs w:val="24"/>
        </w:rPr>
        <w:t xml:space="preserve"> </w:t>
      </w:r>
      <w:r w:rsidR="00883725" w:rsidRPr="004A5125">
        <w:rPr>
          <w:color w:val="000000"/>
          <w:spacing w:val="-1"/>
          <w:szCs w:val="24"/>
        </w:rPr>
        <w:t>Учреждения</w:t>
      </w:r>
      <w:r w:rsidR="00B47ABE" w:rsidRPr="004A5125">
        <w:rPr>
          <w:color w:val="000000"/>
          <w:spacing w:val="-1"/>
          <w:szCs w:val="24"/>
        </w:rPr>
        <w:t>.</w:t>
      </w:r>
    </w:p>
    <w:p w:rsidR="004154F0" w:rsidRPr="004A5125" w:rsidRDefault="004154F0" w:rsidP="00093DBB">
      <w:pPr>
        <w:jc w:val="both"/>
        <w:rPr>
          <w:b/>
          <w:bCs/>
          <w:szCs w:val="24"/>
        </w:rPr>
      </w:pPr>
    </w:p>
    <w:p w:rsidR="004154F0" w:rsidRPr="004A5125" w:rsidRDefault="004154F0" w:rsidP="00093DBB">
      <w:pPr>
        <w:jc w:val="both"/>
        <w:rPr>
          <w:b/>
          <w:bCs/>
          <w:szCs w:val="24"/>
        </w:rPr>
      </w:pPr>
    </w:p>
    <w:p w:rsidR="004154F0" w:rsidRPr="004A5125" w:rsidRDefault="004154F0" w:rsidP="00093DBB">
      <w:pPr>
        <w:jc w:val="both"/>
        <w:rPr>
          <w:b/>
          <w:bCs/>
          <w:szCs w:val="24"/>
        </w:rPr>
      </w:pPr>
    </w:p>
    <w:p w:rsidR="004154F0" w:rsidRPr="004A5125" w:rsidRDefault="004154F0" w:rsidP="00093DBB">
      <w:pPr>
        <w:jc w:val="both"/>
        <w:rPr>
          <w:b/>
          <w:bCs/>
          <w:szCs w:val="24"/>
        </w:rPr>
      </w:pPr>
    </w:p>
    <w:p w:rsidR="004154F0" w:rsidRPr="004A5125" w:rsidRDefault="004154F0" w:rsidP="00093DBB">
      <w:pPr>
        <w:jc w:val="both"/>
        <w:rPr>
          <w:b/>
          <w:bCs/>
          <w:szCs w:val="24"/>
        </w:rPr>
      </w:pPr>
    </w:p>
    <w:p w:rsidR="00D559B4" w:rsidRPr="004A5125" w:rsidRDefault="00B47ABE" w:rsidP="00093DBB">
      <w:pPr>
        <w:jc w:val="both"/>
        <w:rPr>
          <w:szCs w:val="24"/>
        </w:rPr>
      </w:pPr>
      <w:r w:rsidRPr="004A5125">
        <w:rPr>
          <w:b/>
          <w:bCs/>
          <w:szCs w:val="24"/>
        </w:rPr>
        <w:t xml:space="preserve">      </w:t>
      </w:r>
      <w:r w:rsidR="00165A9A" w:rsidRPr="004A5125">
        <w:rPr>
          <w:b/>
          <w:bCs/>
          <w:szCs w:val="24"/>
        </w:rPr>
        <w:tab/>
      </w:r>
    </w:p>
    <w:p w:rsidR="00B47ABE" w:rsidRPr="004A5125" w:rsidRDefault="00B47ABE" w:rsidP="00210520">
      <w:pPr>
        <w:jc w:val="right"/>
        <w:rPr>
          <w:szCs w:val="24"/>
        </w:rPr>
      </w:pPr>
    </w:p>
    <w:p w:rsidR="00B47ABE" w:rsidRPr="004A5125" w:rsidRDefault="00B47ABE" w:rsidP="00210520">
      <w:pPr>
        <w:jc w:val="right"/>
        <w:rPr>
          <w:szCs w:val="24"/>
        </w:rPr>
      </w:pPr>
    </w:p>
    <w:p w:rsidR="00B47ABE" w:rsidRPr="004A5125" w:rsidRDefault="00B47ABE" w:rsidP="00210520">
      <w:pPr>
        <w:jc w:val="right"/>
        <w:rPr>
          <w:szCs w:val="24"/>
        </w:rPr>
      </w:pPr>
    </w:p>
    <w:p w:rsidR="00093DBB" w:rsidRPr="004A5125" w:rsidRDefault="00093DBB" w:rsidP="00210520">
      <w:pPr>
        <w:jc w:val="right"/>
        <w:rPr>
          <w:szCs w:val="24"/>
        </w:rPr>
      </w:pPr>
    </w:p>
    <w:p w:rsidR="00093DBB" w:rsidRPr="004A5125" w:rsidRDefault="00093DBB" w:rsidP="00210520">
      <w:pPr>
        <w:jc w:val="right"/>
        <w:rPr>
          <w:szCs w:val="24"/>
        </w:rPr>
      </w:pPr>
    </w:p>
    <w:p w:rsidR="00093DBB" w:rsidRPr="004A5125" w:rsidRDefault="00093DBB" w:rsidP="00210520">
      <w:pPr>
        <w:jc w:val="right"/>
        <w:rPr>
          <w:szCs w:val="24"/>
        </w:rPr>
      </w:pPr>
    </w:p>
    <w:p w:rsidR="00963119" w:rsidRPr="004A5125" w:rsidRDefault="00963119" w:rsidP="00210520">
      <w:pPr>
        <w:jc w:val="right"/>
        <w:rPr>
          <w:szCs w:val="24"/>
        </w:rPr>
      </w:pPr>
    </w:p>
    <w:p w:rsidR="00963119" w:rsidRPr="004A5125" w:rsidRDefault="00963119" w:rsidP="00210520">
      <w:pPr>
        <w:jc w:val="right"/>
        <w:rPr>
          <w:szCs w:val="24"/>
        </w:rPr>
      </w:pPr>
    </w:p>
    <w:p w:rsidR="00963119" w:rsidRPr="004A5125" w:rsidRDefault="00963119" w:rsidP="00210520">
      <w:pPr>
        <w:jc w:val="right"/>
        <w:rPr>
          <w:szCs w:val="24"/>
        </w:rPr>
      </w:pPr>
    </w:p>
    <w:p w:rsidR="004A5125" w:rsidRDefault="004A5125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Default="000E6DE0" w:rsidP="00E9180D">
      <w:pPr>
        <w:shd w:val="clear" w:color="auto" w:fill="FFFFFF"/>
        <w:spacing w:after="270" w:line="360" w:lineRule="atLeast"/>
        <w:rPr>
          <w:szCs w:val="24"/>
        </w:rPr>
      </w:pPr>
    </w:p>
    <w:p w:rsidR="000E6DE0" w:rsidRPr="004A5125" w:rsidRDefault="000E6DE0" w:rsidP="00E9180D">
      <w:pPr>
        <w:shd w:val="clear" w:color="auto" w:fill="FFFFFF"/>
        <w:spacing w:after="270" w:line="360" w:lineRule="atLeast"/>
        <w:rPr>
          <w:color w:val="333333"/>
          <w:szCs w:val="24"/>
        </w:rPr>
      </w:pPr>
    </w:p>
    <w:p w:rsidR="009A0D27" w:rsidRPr="004A5125" w:rsidRDefault="004A5125" w:rsidP="004A5125">
      <w:pPr>
        <w:shd w:val="clear" w:color="auto" w:fill="FFFFFF"/>
        <w:spacing w:after="270" w:line="360" w:lineRule="atLeast"/>
        <w:jc w:val="both"/>
        <w:rPr>
          <w:color w:val="333333"/>
          <w:szCs w:val="24"/>
        </w:rPr>
      </w:pPr>
      <w:r>
        <w:rPr>
          <w:color w:val="333333"/>
          <w:szCs w:val="24"/>
        </w:rPr>
        <w:t xml:space="preserve">Приложение </w:t>
      </w:r>
    </w:p>
    <w:p w:rsidR="00F734A0" w:rsidRDefault="004A5125" w:rsidP="00F734A0">
      <w:pPr>
        <w:ind w:left="3544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Директору МБОУ "</w:t>
      </w:r>
      <w:proofErr w:type="spellStart"/>
      <w:r w:rsidRPr="004A5125">
        <w:rPr>
          <w:rFonts w:eastAsia="Calibri"/>
          <w:szCs w:val="24"/>
          <w:lang w:eastAsia="en-US"/>
        </w:rPr>
        <w:t>Тлякеевская</w:t>
      </w:r>
      <w:proofErr w:type="spellEnd"/>
      <w:r w:rsidRPr="004A5125">
        <w:rPr>
          <w:rFonts w:eastAsia="Calibri"/>
          <w:szCs w:val="24"/>
          <w:lang w:eastAsia="en-US"/>
        </w:rPr>
        <w:t xml:space="preserve"> основная общеобразовательная </w:t>
      </w:r>
      <w:r w:rsidR="00F734A0">
        <w:rPr>
          <w:rFonts w:eastAsia="Calibri"/>
          <w:szCs w:val="24"/>
          <w:lang w:eastAsia="en-US"/>
        </w:rPr>
        <w:t xml:space="preserve"> </w:t>
      </w:r>
      <w:r w:rsidRPr="004A5125">
        <w:rPr>
          <w:rFonts w:eastAsia="Calibri"/>
          <w:szCs w:val="24"/>
          <w:lang w:eastAsia="en-US"/>
        </w:rPr>
        <w:t xml:space="preserve">школа"  </w:t>
      </w:r>
      <w:proofErr w:type="spellStart"/>
      <w:r w:rsidRPr="004A5125">
        <w:rPr>
          <w:rFonts w:eastAsia="Calibri"/>
          <w:szCs w:val="24"/>
          <w:lang w:eastAsia="en-US"/>
        </w:rPr>
        <w:t>Актанышского</w:t>
      </w:r>
      <w:proofErr w:type="spellEnd"/>
      <w:r w:rsidRPr="004A5125">
        <w:rPr>
          <w:rFonts w:eastAsia="Calibri"/>
          <w:szCs w:val="24"/>
          <w:lang w:eastAsia="en-US"/>
        </w:rPr>
        <w:t xml:space="preserve"> муниципального района Республики </w:t>
      </w:r>
      <w:r w:rsidR="00F734A0">
        <w:rPr>
          <w:rFonts w:eastAsia="Calibri"/>
          <w:szCs w:val="24"/>
          <w:lang w:eastAsia="en-US"/>
        </w:rPr>
        <w:t xml:space="preserve">Татарстан </w:t>
      </w:r>
    </w:p>
    <w:p w:rsidR="00F734A0" w:rsidRDefault="00F734A0" w:rsidP="00F734A0">
      <w:pPr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                                                    </w:t>
      </w:r>
      <w:r w:rsidR="000E6DE0">
        <w:rPr>
          <w:rFonts w:eastAsia="Calibri"/>
          <w:szCs w:val="24"/>
          <w:lang w:eastAsia="en-US"/>
        </w:rPr>
        <w:t xml:space="preserve"> Ахметову  Р.Х.</w:t>
      </w:r>
      <w:r w:rsidR="004A5125" w:rsidRPr="004A5125">
        <w:rPr>
          <w:rFonts w:eastAsia="Calibri"/>
          <w:szCs w:val="24"/>
          <w:lang w:eastAsia="en-US"/>
        </w:rPr>
        <w:t xml:space="preserve">                                                                                         </w:t>
      </w:r>
      <w:r>
        <w:rPr>
          <w:rFonts w:eastAsia="Calibri"/>
          <w:szCs w:val="24"/>
          <w:lang w:eastAsia="en-US"/>
        </w:rPr>
        <w:t xml:space="preserve">       </w:t>
      </w:r>
    </w:p>
    <w:p w:rsidR="00F734A0" w:rsidRDefault="00F734A0" w:rsidP="00F734A0">
      <w:pPr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                                                     </w:t>
      </w:r>
      <w:r w:rsidR="004A5125" w:rsidRPr="004A5125">
        <w:rPr>
          <w:rFonts w:eastAsia="Calibri"/>
          <w:szCs w:val="24"/>
          <w:lang w:eastAsia="en-US"/>
        </w:rPr>
        <w:t xml:space="preserve">Родителя (законного представителя) </w:t>
      </w:r>
      <w:r>
        <w:rPr>
          <w:rFonts w:eastAsia="Calibri"/>
          <w:szCs w:val="24"/>
          <w:lang w:eastAsia="en-US"/>
        </w:rPr>
        <w:t xml:space="preserve"> </w:t>
      </w:r>
    </w:p>
    <w:p w:rsidR="00F734A0" w:rsidRDefault="00F734A0" w:rsidP="00F734A0">
      <w:pPr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                                                     </w:t>
      </w:r>
      <w:r w:rsidR="004A5125" w:rsidRPr="004A5125">
        <w:rPr>
          <w:rFonts w:eastAsia="Calibri"/>
          <w:szCs w:val="24"/>
          <w:lang w:eastAsia="en-US"/>
        </w:rPr>
        <w:t>_________________</w:t>
      </w:r>
      <w:r>
        <w:rPr>
          <w:rFonts w:eastAsia="Calibri"/>
          <w:szCs w:val="24"/>
          <w:lang w:eastAsia="en-US"/>
        </w:rPr>
        <w:t>_____________</w:t>
      </w:r>
      <w:r w:rsidR="004A5125" w:rsidRPr="004A5125">
        <w:rPr>
          <w:rFonts w:eastAsia="Calibri"/>
          <w:szCs w:val="24"/>
          <w:lang w:eastAsia="en-US"/>
        </w:rPr>
        <w:t xml:space="preserve">проживающего по адресу  </w:t>
      </w:r>
      <w:r>
        <w:rPr>
          <w:rFonts w:eastAsia="Calibri"/>
          <w:szCs w:val="24"/>
          <w:lang w:eastAsia="en-US"/>
        </w:rPr>
        <w:t xml:space="preserve">  </w:t>
      </w:r>
    </w:p>
    <w:p w:rsidR="00F734A0" w:rsidRDefault="00F734A0" w:rsidP="00F734A0">
      <w:pPr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                                                     </w:t>
      </w:r>
      <w:r w:rsidR="004A5125" w:rsidRPr="004A5125">
        <w:rPr>
          <w:rFonts w:eastAsia="Calibri"/>
          <w:szCs w:val="24"/>
          <w:lang w:eastAsia="en-US"/>
        </w:rPr>
        <w:t xml:space="preserve">__________________________________ </w:t>
      </w:r>
    </w:p>
    <w:p w:rsidR="004A5125" w:rsidRPr="004A5125" w:rsidRDefault="00F734A0" w:rsidP="00F734A0">
      <w:pPr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                                                          </w:t>
      </w:r>
      <w:r w:rsidR="004A5125" w:rsidRPr="004A5125">
        <w:rPr>
          <w:rFonts w:eastAsia="Calibri"/>
          <w:szCs w:val="24"/>
          <w:lang w:eastAsia="en-US"/>
        </w:rPr>
        <w:t>_________________</w:t>
      </w:r>
      <w:r>
        <w:rPr>
          <w:rFonts w:eastAsia="Calibri"/>
          <w:szCs w:val="24"/>
          <w:lang w:eastAsia="en-US"/>
        </w:rPr>
        <w:t>_________________________</w:t>
      </w:r>
    </w:p>
    <w:p w:rsidR="00F734A0" w:rsidRDefault="004A5125" w:rsidP="004A5125">
      <w:pPr>
        <w:spacing w:line="276" w:lineRule="auto"/>
        <w:rPr>
          <w:rFonts w:eastAsia="Calibri"/>
          <w:b/>
          <w:szCs w:val="24"/>
          <w:lang w:eastAsia="en-US"/>
        </w:rPr>
      </w:pPr>
      <w:r w:rsidRPr="004A5125">
        <w:rPr>
          <w:rFonts w:eastAsia="Calibri"/>
          <w:b/>
          <w:szCs w:val="24"/>
          <w:lang w:eastAsia="en-US"/>
        </w:rPr>
        <w:t xml:space="preserve">                                                        </w:t>
      </w:r>
    </w:p>
    <w:p w:rsidR="004A5125" w:rsidRPr="004A5125" w:rsidRDefault="00F734A0" w:rsidP="004A5125">
      <w:pPr>
        <w:spacing w:line="276" w:lineRule="auto"/>
        <w:rPr>
          <w:rFonts w:eastAsia="Calibri"/>
          <w:b/>
          <w:szCs w:val="24"/>
          <w:lang w:eastAsia="en-US"/>
        </w:rPr>
      </w:pPr>
      <w:r>
        <w:rPr>
          <w:rFonts w:eastAsia="Calibri"/>
          <w:b/>
          <w:szCs w:val="24"/>
          <w:lang w:eastAsia="en-US"/>
        </w:rPr>
        <w:t xml:space="preserve">                                               </w:t>
      </w:r>
      <w:r w:rsidR="004A5125" w:rsidRPr="004A5125">
        <w:rPr>
          <w:rFonts w:eastAsia="Calibri"/>
          <w:b/>
          <w:szCs w:val="24"/>
          <w:lang w:eastAsia="en-US"/>
        </w:rPr>
        <w:t xml:space="preserve">ЗАЯВЛЕНИЕ </w:t>
      </w:r>
    </w:p>
    <w:p w:rsidR="004A5125" w:rsidRPr="004A5125" w:rsidRDefault="004A5125" w:rsidP="004A5125">
      <w:pPr>
        <w:spacing w:line="276" w:lineRule="auto"/>
        <w:rPr>
          <w:rFonts w:eastAsia="Calibri"/>
          <w:szCs w:val="24"/>
          <w:lang w:eastAsia="en-US"/>
        </w:rPr>
      </w:pPr>
    </w:p>
    <w:p w:rsidR="004A5125" w:rsidRPr="004A5125" w:rsidRDefault="004A5125" w:rsidP="004A5125">
      <w:pPr>
        <w:spacing w:line="276" w:lineRule="auto"/>
        <w:ind w:right="565" w:firstLine="708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Прошу принять моего сына /мою дочь/ ____________________________________</w:t>
      </w:r>
    </w:p>
    <w:p w:rsidR="004A5125" w:rsidRPr="004A5125" w:rsidRDefault="004A5125" w:rsidP="004A5125">
      <w:pP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_______________________________________________в  _____класс МБОУ «</w:t>
      </w:r>
      <w:proofErr w:type="spellStart"/>
      <w:r w:rsidRPr="004A5125">
        <w:rPr>
          <w:rFonts w:eastAsia="Calibri"/>
          <w:szCs w:val="24"/>
          <w:lang w:eastAsia="en-US"/>
        </w:rPr>
        <w:t>Тлякеевская</w:t>
      </w:r>
      <w:proofErr w:type="spellEnd"/>
      <w:r w:rsidRPr="004A5125">
        <w:rPr>
          <w:rFonts w:eastAsia="Calibri"/>
          <w:szCs w:val="24"/>
          <w:lang w:eastAsia="en-US"/>
        </w:rPr>
        <w:t xml:space="preserve"> ООШ».</w:t>
      </w:r>
    </w:p>
    <w:p w:rsidR="004A5125" w:rsidRPr="004A5125" w:rsidRDefault="004A5125" w:rsidP="004A5125">
      <w:pPr>
        <w:tabs>
          <w:tab w:val="left" w:pos="7773"/>
        </w:tabs>
        <w:spacing w:line="276" w:lineRule="auto"/>
        <w:rPr>
          <w:rFonts w:eastAsia="Calibri"/>
          <w:szCs w:val="24"/>
          <w:vertAlign w:val="superscript"/>
          <w:lang w:eastAsia="en-US"/>
        </w:rPr>
      </w:pPr>
      <w:r w:rsidRPr="004A5125">
        <w:rPr>
          <w:rFonts w:eastAsia="Calibri"/>
          <w:szCs w:val="24"/>
          <w:vertAlign w:val="superscript"/>
          <w:lang w:eastAsia="en-US"/>
        </w:rPr>
        <w:t xml:space="preserve">                                                   Ф.И.О. ребенка</w:t>
      </w:r>
      <w:r w:rsidRPr="004A5125">
        <w:rPr>
          <w:rFonts w:eastAsia="Calibri"/>
          <w:szCs w:val="24"/>
          <w:vertAlign w:val="superscript"/>
          <w:lang w:eastAsia="en-US"/>
        </w:rPr>
        <w:tab/>
      </w:r>
    </w:p>
    <w:p w:rsidR="004A5125" w:rsidRPr="004A5125" w:rsidRDefault="004A5125" w:rsidP="004A5125">
      <w:pPr>
        <w:spacing w:line="276" w:lineRule="auto"/>
        <w:rPr>
          <w:rFonts w:eastAsia="Calibri"/>
          <w:b/>
          <w:szCs w:val="24"/>
          <w:lang w:eastAsia="en-US"/>
        </w:rPr>
      </w:pPr>
      <w:r w:rsidRPr="004A5125">
        <w:rPr>
          <w:rFonts w:eastAsia="Calibri"/>
          <w:b/>
          <w:szCs w:val="24"/>
          <w:lang w:eastAsia="en-US"/>
        </w:rPr>
        <w:t>Сведения о ребенке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1. Дата рождения _____________________________________________________________</w:t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</w:r>
      <w:r w:rsidRPr="004A5125">
        <w:rPr>
          <w:rFonts w:eastAsia="Calibri"/>
          <w:szCs w:val="24"/>
          <w:lang w:eastAsia="en-US"/>
        </w:rPr>
        <w:softHyphen/>
        <w:t>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2. Свидетельство о рождении  серия ________ номер ___________ дата выдачи__________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3. Адрес  регистрации  _________________________________________________________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Адрес места жительства________________________________________________________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4. До поступления в школу  посещал/а/ 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tabs>
          <w:tab w:val="left" w:pos="3847"/>
        </w:tabs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 xml:space="preserve">                                             (обучалась /</w:t>
      </w:r>
      <w:proofErr w:type="spellStart"/>
      <w:r w:rsidRPr="004A5125">
        <w:rPr>
          <w:rFonts w:eastAsia="Calibri"/>
          <w:szCs w:val="24"/>
          <w:lang w:eastAsia="en-US"/>
        </w:rPr>
        <w:t>ся</w:t>
      </w:r>
      <w:proofErr w:type="spellEnd"/>
      <w:r w:rsidRPr="004A5125">
        <w:rPr>
          <w:rFonts w:eastAsia="Calibri"/>
          <w:szCs w:val="24"/>
          <w:lang w:eastAsia="en-US"/>
        </w:rPr>
        <w:t>) 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5. Номер медицинского полиса 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tabs>
          <w:tab w:val="right" w:pos="10488"/>
        </w:tabs>
        <w:spacing w:line="276" w:lineRule="auto"/>
        <w:rPr>
          <w:rFonts w:eastAsia="Calibri"/>
          <w:b/>
          <w:szCs w:val="24"/>
          <w:lang w:eastAsia="en-US"/>
        </w:rPr>
      </w:pPr>
      <w:r w:rsidRPr="004A5125">
        <w:rPr>
          <w:rFonts w:eastAsia="Calibri"/>
          <w:b/>
          <w:szCs w:val="24"/>
          <w:lang w:eastAsia="en-US"/>
        </w:rPr>
        <w:t>Сведения о родителях</w:t>
      </w:r>
      <w:r w:rsidRPr="004A5125">
        <w:rPr>
          <w:rFonts w:eastAsia="Calibri"/>
          <w:b/>
          <w:szCs w:val="24"/>
          <w:lang w:eastAsia="en-US"/>
        </w:rPr>
        <w:tab/>
      </w:r>
    </w:p>
    <w:p w:rsidR="004A5125" w:rsidRPr="004A5125" w:rsidRDefault="004A5125" w:rsidP="004A5125">
      <w:pPr>
        <w:pBdr>
          <w:right w:val="single" w:sz="4" w:space="31" w:color="auto"/>
        </w:pBdr>
        <w:tabs>
          <w:tab w:val="right" w:pos="10582"/>
        </w:tabs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Мать (Ф.И.О.) ________________________________________________________________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Место работы, должность_______________________________________________________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Отец (Ф.И.О.) ________________________________________________________________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Место работы, должность ______________________________________________________</w:t>
      </w:r>
    </w:p>
    <w:p w:rsidR="004A5125" w:rsidRPr="004A5125" w:rsidRDefault="004A5125" w:rsidP="004A5125">
      <w:pPr>
        <w:pBdr>
          <w:right w:val="single" w:sz="4" w:space="31" w:color="auto"/>
        </w:pBd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Телефоны (матери) _________________________   (отца)____________________________</w:t>
      </w:r>
    </w:p>
    <w:p w:rsidR="004A5125" w:rsidRPr="004A5125" w:rsidRDefault="004A5125" w:rsidP="004A5125">
      <w:pPr>
        <w:spacing w:line="276" w:lineRule="auto"/>
        <w:rPr>
          <w:rFonts w:eastAsia="Calibri"/>
          <w:szCs w:val="24"/>
          <w:lang w:eastAsia="en-US"/>
        </w:rPr>
      </w:pPr>
    </w:p>
    <w:p w:rsidR="004A5125" w:rsidRPr="004A5125" w:rsidRDefault="004A5125" w:rsidP="004A5125">
      <w:pPr>
        <w:spacing w:line="276" w:lineRule="auto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 xml:space="preserve">«___»______________ </w:t>
      </w:r>
      <w:r>
        <w:rPr>
          <w:rFonts w:eastAsia="Calibri"/>
          <w:szCs w:val="24"/>
          <w:u w:val="single"/>
          <w:lang w:eastAsia="en-US"/>
        </w:rPr>
        <w:t xml:space="preserve">20         </w:t>
      </w:r>
      <w:r w:rsidRPr="004A5125">
        <w:rPr>
          <w:rFonts w:eastAsia="Calibri"/>
          <w:szCs w:val="24"/>
          <w:lang w:eastAsia="en-US"/>
        </w:rPr>
        <w:t>г.</w:t>
      </w:r>
      <w:r w:rsidRPr="004A5125">
        <w:rPr>
          <w:rFonts w:eastAsia="Calibri"/>
          <w:szCs w:val="24"/>
          <w:lang w:eastAsia="en-US"/>
        </w:rPr>
        <w:tab/>
        <w:t xml:space="preserve">                  Подпись ________________________                          </w:t>
      </w:r>
    </w:p>
    <w:p w:rsidR="004A5125" w:rsidRPr="004A5125" w:rsidRDefault="004A5125" w:rsidP="004A5125">
      <w:pPr>
        <w:spacing w:line="276" w:lineRule="auto"/>
        <w:rPr>
          <w:rFonts w:eastAsia="Calibri"/>
          <w:szCs w:val="24"/>
          <w:lang w:eastAsia="en-US"/>
        </w:rPr>
      </w:pPr>
    </w:p>
    <w:p w:rsidR="004A5125" w:rsidRPr="004A5125" w:rsidRDefault="004A5125" w:rsidP="004A5125">
      <w:pPr>
        <w:spacing w:line="276" w:lineRule="auto"/>
        <w:ind w:right="141" w:firstLine="426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 xml:space="preserve">С Уставом школы,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образовательным учреждением и другими </w:t>
      </w:r>
      <w:proofErr w:type="gramStart"/>
      <w:r w:rsidRPr="004A5125">
        <w:rPr>
          <w:rFonts w:eastAsia="Calibri"/>
          <w:szCs w:val="24"/>
          <w:lang w:eastAsia="en-US"/>
        </w:rPr>
        <w:t>документами,  регламентирующими</w:t>
      </w:r>
      <w:proofErr w:type="gramEnd"/>
      <w:r w:rsidRPr="004A5125">
        <w:rPr>
          <w:rFonts w:eastAsia="Calibri"/>
          <w:szCs w:val="24"/>
          <w:lang w:eastAsia="en-US"/>
        </w:rPr>
        <w:t xml:space="preserve"> организацию образовательного процесса ознакомлены.</w:t>
      </w:r>
    </w:p>
    <w:p w:rsidR="004A5125" w:rsidRPr="004A5125" w:rsidRDefault="004A5125" w:rsidP="004A5125">
      <w:pPr>
        <w:spacing w:line="276" w:lineRule="auto"/>
        <w:ind w:right="141"/>
        <w:rPr>
          <w:rFonts w:eastAsia="Calibri"/>
          <w:szCs w:val="24"/>
          <w:lang w:eastAsia="en-US"/>
        </w:rPr>
      </w:pPr>
    </w:p>
    <w:p w:rsidR="004A5125" w:rsidRPr="004A5125" w:rsidRDefault="004A5125" w:rsidP="004A5125">
      <w:pPr>
        <w:spacing w:line="276" w:lineRule="auto"/>
        <w:ind w:right="141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 xml:space="preserve">«___»______________ </w:t>
      </w:r>
      <w:r>
        <w:rPr>
          <w:rFonts w:eastAsia="Calibri"/>
          <w:szCs w:val="24"/>
          <w:u w:val="single"/>
          <w:lang w:eastAsia="en-US"/>
        </w:rPr>
        <w:t xml:space="preserve">20         </w:t>
      </w:r>
      <w:r w:rsidRPr="004A5125">
        <w:rPr>
          <w:rFonts w:eastAsia="Calibri"/>
          <w:szCs w:val="24"/>
          <w:lang w:eastAsia="en-US"/>
        </w:rPr>
        <w:t xml:space="preserve"> г.</w:t>
      </w:r>
      <w:r w:rsidRPr="004A5125">
        <w:rPr>
          <w:rFonts w:eastAsia="Calibri"/>
          <w:szCs w:val="24"/>
          <w:lang w:eastAsia="en-US"/>
        </w:rPr>
        <w:tab/>
        <w:t xml:space="preserve">               Подпись  _________________________</w:t>
      </w:r>
      <w:r w:rsidRPr="004A5125">
        <w:rPr>
          <w:rFonts w:eastAsia="Calibri"/>
          <w:szCs w:val="24"/>
          <w:lang w:eastAsia="en-US"/>
        </w:rPr>
        <w:tab/>
        <w:t xml:space="preserve">                    </w:t>
      </w:r>
    </w:p>
    <w:p w:rsidR="004A5125" w:rsidRPr="004A5125" w:rsidRDefault="004A5125" w:rsidP="004A5125">
      <w:pPr>
        <w:spacing w:line="276" w:lineRule="auto"/>
        <w:ind w:right="141" w:firstLine="567"/>
        <w:rPr>
          <w:rFonts w:eastAsia="Calibri"/>
          <w:szCs w:val="24"/>
          <w:lang w:eastAsia="en-US"/>
        </w:rPr>
      </w:pPr>
      <w:r w:rsidRPr="004A5125">
        <w:rPr>
          <w:rFonts w:eastAsia="Calibri"/>
          <w:szCs w:val="24"/>
          <w:lang w:eastAsia="en-US"/>
        </w:rPr>
        <w:t>Даю согласие на обработку своих персональных данных и персональных данных ребёнка в порядке, установленном законодательством РФ.</w:t>
      </w:r>
    </w:p>
    <w:p w:rsidR="004C3508" w:rsidRPr="004A5125" w:rsidRDefault="004A5125" w:rsidP="004A5125">
      <w:pPr>
        <w:shd w:val="clear" w:color="auto" w:fill="FFFFFF"/>
        <w:rPr>
          <w:szCs w:val="24"/>
        </w:rPr>
      </w:pPr>
      <w:r w:rsidRPr="004A5125">
        <w:rPr>
          <w:rFonts w:eastAsia="Calibri"/>
          <w:szCs w:val="24"/>
          <w:lang w:eastAsia="en-US"/>
        </w:rPr>
        <w:t xml:space="preserve"> «___»______________ </w:t>
      </w:r>
      <w:r>
        <w:rPr>
          <w:rFonts w:eastAsia="Calibri"/>
          <w:szCs w:val="24"/>
          <w:u w:val="single"/>
          <w:lang w:eastAsia="en-US"/>
        </w:rPr>
        <w:t xml:space="preserve">20         </w:t>
      </w:r>
      <w:r w:rsidRPr="004A5125">
        <w:rPr>
          <w:rFonts w:eastAsia="Calibri"/>
          <w:szCs w:val="24"/>
          <w:lang w:eastAsia="en-US"/>
        </w:rPr>
        <w:t>г.</w:t>
      </w:r>
      <w:r w:rsidRPr="004A5125">
        <w:rPr>
          <w:rFonts w:eastAsia="Calibri"/>
          <w:szCs w:val="24"/>
          <w:lang w:eastAsia="en-US"/>
        </w:rPr>
        <w:tab/>
        <w:t xml:space="preserve">              Подпись  _________________________   </w:t>
      </w:r>
    </w:p>
    <w:p w:rsidR="00210520" w:rsidRPr="004A5125" w:rsidRDefault="00210520" w:rsidP="00892016">
      <w:pPr>
        <w:jc w:val="both"/>
        <w:rPr>
          <w:szCs w:val="24"/>
        </w:rPr>
      </w:pPr>
    </w:p>
    <w:sectPr w:rsidR="00210520" w:rsidRPr="004A5125" w:rsidSect="009A0D27">
      <w:footerReference w:type="default" r:id="rId13"/>
      <w:pgSz w:w="11906" w:h="16838"/>
      <w:pgMar w:top="709" w:right="707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309" w:rsidRDefault="00597309" w:rsidP="004A5125">
      <w:r>
        <w:separator/>
      </w:r>
    </w:p>
  </w:endnote>
  <w:endnote w:type="continuationSeparator" w:id="0">
    <w:p w:rsidR="00597309" w:rsidRDefault="00597309" w:rsidP="004A5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125" w:rsidRDefault="004A512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309" w:rsidRDefault="00597309" w:rsidP="004A5125">
      <w:r>
        <w:separator/>
      </w:r>
    </w:p>
  </w:footnote>
  <w:footnote w:type="continuationSeparator" w:id="0">
    <w:p w:rsidR="00597309" w:rsidRDefault="00597309" w:rsidP="004A51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5949582"/>
    <w:lvl w:ilvl="0">
      <w:numFmt w:val="bullet"/>
      <w:lvlText w:val="*"/>
      <w:lvlJc w:val="left"/>
    </w:lvl>
  </w:abstractNum>
  <w:abstractNum w:abstractNumId="1" w15:restartNumberingAfterBreak="0">
    <w:nsid w:val="11C31B76"/>
    <w:multiLevelType w:val="singleLevel"/>
    <w:tmpl w:val="863EA13A"/>
    <w:lvl w:ilvl="0">
      <w:start w:val="7"/>
      <w:numFmt w:val="decimal"/>
      <w:lvlText w:val="6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AC23E5D"/>
    <w:multiLevelType w:val="singleLevel"/>
    <w:tmpl w:val="68CCE0D0"/>
    <w:lvl w:ilvl="0">
      <w:start w:val="1"/>
      <w:numFmt w:val="decimal"/>
      <w:lvlText w:val="4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207E2930"/>
    <w:multiLevelType w:val="singleLevel"/>
    <w:tmpl w:val="9926BF92"/>
    <w:lvl w:ilvl="0">
      <w:start w:val="1"/>
      <w:numFmt w:val="decimal"/>
      <w:lvlText w:val="6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3145C31"/>
    <w:multiLevelType w:val="singleLevel"/>
    <w:tmpl w:val="1550E51E"/>
    <w:lvl w:ilvl="0">
      <w:start w:val="7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4AC077F"/>
    <w:multiLevelType w:val="singleLevel"/>
    <w:tmpl w:val="69B6FC38"/>
    <w:lvl w:ilvl="0">
      <w:start w:val="1"/>
      <w:numFmt w:val="decimal"/>
      <w:lvlText w:val="3.%1."/>
      <w:legacy w:legacy="1" w:legacySpace="0" w:legacyIndent="454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C8A57F3"/>
    <w:multiLevelType w:val="multilevel"/>
    <w:tmpl w:val="5616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0C7C30"/>
    <w:multiLevelType w:val="singleLevel"/>
    <w:tmpl w:val="26EEF06E"/>
    <w:lvl w:ilvl="0">
      <w:start w:val="1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3C4A1723"/>
    <w:multiLevelType w:val="hybridMultilevel"/>
    <w:tmpl w:val="B28E98B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BD1974"/>
    <w:multiLevelType w:val="singleLevel"/>
    <w:tmpl w:val="6884028C"/>
    <w:lvl w:ilvl="0">
      <w:start w:val="3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694E2DCB"/>
    <w:multiLevelType w:val="singleLevel"/>
    <w:tmpl w:val="15FCD5F2"/>
    <w:lvl w:ilvl="0">
      <w:start w:val="1"/>
      <w:numFmt w:val="decimal"/>
      <w:lvlText w:val="2.%1."/>
      <w:legacy w:legacy="1" w:legacySpace="0" w:legacyIndent="497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697D1CC5"/>
    <w:multiLevelType w:val="singleLevel"/>
    <w:tmpl w:val="D4462880"/>
    <w:lvl w:ilvl="0">
      <w:start w:val="4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782D2119"/>
    <w:multiLevelType w:val="singleLevel"/>
    <w:tmpl w:val="CEF2D632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12"/>
  </w:num>
  <w:num w:numId="3">
    <w:abstractNumId w:val="10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5"/>
  </w:num>
  <w:num w:numId="7">
    <w:abstractNumId w:val="9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"/>
  </w:num>
  <w:num w:numId="10">
    <w:abstractNumId w:val="1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7"/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1"/>
  </w:num>
  <w:num w:numId="15">
    <w:abstractNumId w:val="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2016"/>
    <w:rsid w:val="00002A06"/>
    <w:rsid w:val="0000772F"/>
    <w:rsid w:val="00060482"/>
    <w:rsid w:val="00093DBB"/>
    <w:rsid w:val="000A0B91"/>
    <w:rsid w:val="000D4BEE"/>
    <w:rsid w:val="000D5BDE"/>
    <w:rsid w:val="000E6DE0"/>
    <w:rsid w:val="000F6EE9"/>
    <w:rsid w:val="00114831"/>
    <w:rsid w:val="00134B97"/>
    <w:rsid w:val="0014009B"/>
    <w:rsid w:val="00154C0D"/>
    <w:rsid w:val="00165A9A"/>
    <w:rsid w:val="00190C72"/>
    <w:rsid w:val="001E5A0A"/>
    <w:rsid w:val="001E6C7B"/>
    <w:rsid w:val="001F5FB5"/>
    <w:rsid w:val="00210520"/>
    <w:rsid w:val="00235DA5"/>
    <w:rsid w:val="002877E9"/>
    <w:rsid w:val="002F13AD"/>
    <w:rsid w:val="003060E2"/>
    <w:rsid w:val="0035284A"/>
    <w:rsid w:val="0038505E"/>
    <w:rsid w:val="003A4EE3"/>
    <w:rsid w:val="003A7553"/>
    <w:rsid w:val="003D6A70"/>
    <w:rsid w:val="003D6F0F"/>
    <w:rsid w:val="003E57C4"/>
    <w:rsid w:val="00403840"/>
    <w:rsid w:val="00403D3B"/>
    <w:rsid w:val="00405D9C"/>
    <w:rsid w:val="004154F0"/>
    <w:rsid w:val="00444332"/>
    <w:rsid w:val="0046255D"/>
    <w:rsid w:val="00477CFC"/>
    <w:rsid w:val="00483C2B"/>
    <w:rsid w:val="00487C47"/>
    <w:rsid w:val="00496945"/>
    <w:rsid w:val="004A5125"/>
    <w:rsid w:val="004C222D"/>
    <w:rsid w:val="004C3508"/>
    <w:rsid w:val="004E1F45"/>
    <w:rsid w:val="0053093F"/>
    <w:rsid w:val="0053753E"/>
    <w:rsid w:val="00554C65"/>
    <w:rsid w:val="005614B2"/>
    <w:rsid w:val="00561FCF"/>
    <w:rsid w:val="005879DB"/>
    <w:rsid w:val="00597309"/>
    <w:rsid w:val="005B5926"/>
    <w:rsid w:val="005B739B"/>
    <w:rsid w:val="005D1357"/>
    <w:rsid w:val="006562A0"/>
    <w:rsid w:val="00656B14"/>
    <w:rsid w:val="00663C8E"/>
    <w:rsid w:val="00685968"/>
    <w:rsid w:val="006926E4"/>
    <w:rsid w:val="006A040E"/>
    <w:rsid w:val="006D7D67"/>
    <w:rsid w:val="006E3EF4"/>
    <w:rsid w:val="007025DB"/>
    <w:rsid w:val="00716318"/>
    <w:rsid w:val="0072797F"/>
    <w:rsid w:val="00753B5D"/>
    <w:rsid w:val="00756312"/>
    <w:rsid w:val="00790E3F"/>
    <w:rsid w:val="007B1D3A"/>
    <w:rsid w:val="007B65CC"/>
    <w:rsid w:val="007E7DBE"/>
    <w:rsid w:val="00833E15"/>
    <w:rsid w:val="0084438B"/>
    <w:rsid w:val="00876FFE"/>
    <w:rsid w:val="00881C8A"/>
    <w:rsid w:val="00883725"/>
    <w:rsid w:val="008856E8"/>
    <w:rsid w:val="00892016"/>
    <w:rsid w:val="008F717C"/>
    <w:rsid w:val="00921638"/>
    <w:rsid w:val="00925A44"/>
    <w:rsid w:val="00927C0C"/>
    <w:rsid w:val="009326DA"/>
    <w:rsid w:val="009338DD"/>
    <w:rsid w:val="00963119"/>
    <w:rsid w:val="009A0D27"/>
    <w:rsid w:val="009B1E9E"/>
    <w:rsid w:val="009C3CE6"/>
    <w:rsid w:val="00A13E39"/>
    <w:rsid w:val="00A2653E"/>
    <w:rsid w:val="00A8088B"/>
    <w:rsid w:val="00AB675F"/>
    <w:rsid w:val="00B06655"/>
    <w:rsid w:val="00B157DA"/>
    <w:rsid w:val="00B17AF4"/>
    <w:rsid w:val="00B47ABE"/>
    <w:rsid w:val="00BB5D39"/>
    <w:rsid w:val="00BC0201"/>
    <w:rsid w:val="00BD382B"/>
    <w:rsid w:val="00BD518D"/>
    <w:rsid w:val="00BF1DCA"/>
    <w:rsid w:val="00BF3CD9"/>
    <w:rsid w:val="00BF602C"/>
    <w:rsid w:val="00BF79AF"/>
    <w:rsid w:val="00C00488"/>
    <w:rsid w:val="00C44438"/>
    <w:rsid w:val="00C46861"/>
    <w:rsid w:val="00C60140"/>
    <w:rsid w:val="00C70D6C"/>
    <w:rsid w:val="00C77D39"/>
    <w:rsid w:val="00C8699F"/>
    <w:rsid w:val="00C87302"/>
    <w:rsid w:val="00CA095A"/>
    <w:rsid w:val="00CB33E8"/>
    <w:rsid w:val="00CB5CF0"/>
    <w:rsid w:val="00CC58CC"/>
    <w:rsid w:val="00CE2019"/>
    <w:rsid w:val="00CE7971"/>
    <w:rsid w:val="00D061A2"/>
    <w:rsid w:val="00D25AC9"/>
    <w:rsid w:val="00D2720A"/>
    <w:rsid w:val="00D456CD"/>
    <w:rsid w:val="00D528C2"/>
    <w:rsid w:val="00D559B4"/>
    <w:rsid w:val="00D917F9"/>
    <w:rsid w:val="00DE2175"/>
    <w:rsid w:val="00DF797A"/>
    <w:rsid w:val="00E21C5C"/>
    <w:rsid w:val="00E53456"/>
    <w:rsid w:val="00E73772"/>
    <w:rsid w:val="00E9180D"/>
    <w:rsid w:val="00EA4C13"/>
    <w:rsid w:val="00EF03E8"/>
    <w:rsid w:val="00EF438B"/>
    <w:rsid w:val="00F049FC"/>
    <w:rsid w:val="00F15E27"/>
    <w:rsid w:val="00F21D28"/>
    <w:rsid w:val="00F2275E"/>
    <w:rsid w:val="00F404C8"/>
    <w:rsid w:val="00F52D5D"/>
    <w:rsid w:val="00F574CB"/>
    <w:rsid w:val="00F734A0"/>
    <w:rsid w:val="00F836F2"/>
    <w:rsid w:val="00FA6CC2"/>
    <w:rsid w:val="00FD5E85"/>
    <w:rsid w:val="00FE2889"/>
    <w:rsid w:val="00FE4EC7"/>
    <w:rsid w:val="00FF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25C48"/>
  <w15:docId w15:val="{6FF2BE8E-4BF9-4668-B2D4-FB0B5811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0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92016"/>
    <w:pPr>
      <w:keepNext/>
      <w:jc w:val="center"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92016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Body Text Indent"/>
    <w:basedOn w:val="a"/>
    <w:link w:val="a4"/>
    <w:unhideWhenUsed/>
    <w:rsid w:val="00892016"/>
    <w:pPr>
      <w:spacing w:line="360" w:lineRule="auto"/>
      <w:ind w:firstLine="851"/>
      <w:jc w:val="both"/>
    </w:pPr>
    <w:rPr>
      <w:b/>
      <w:i/>
    </w:rPr>
  </w:style>
  <w:style w:type="character" w:customStyle="1" w:styleId="a4">
    <w:name w:val="Основной текст с отступом Знак"/>
    <w:basedOn w:val="a0"/>
    <w:link w:val="a3"/>
    <w:rsid w:val="0089201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ConsPlusNormal">
    <w:name w:val="ConsPlusNormal"/>
    <w:rsid w:val="008920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">
    <w:name w:val="s1"/>
    <w:basedOn w:val="a0"/>
    <w:rsid w:val="00C87302"/>
  </w:style>
  <w:style w:type="paragraph" w:styleId="a5">
    <w:name w:val="List Paragraph"/>
    <w:basedOn w:val="a"/>
    <w:uiPriority w:val="34"/>
    <w:qFormat/>
    <w:rsid w:val="00C4686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25A44"/>
    <w:pPr>
      <w:spacing w:before="100" w:beforeAutospacing="1" w:after="100" w:afterAutospacing="1"/>
    </w:pPr>
    <w:rPr>
      <w:szCs w:val="24"/>
    </w:rPr>
  </w:style>
  <w:style w:type="paragraph" w:styleId="a7">
    <w:name w:val="No Spacing"/>
    <w:uiPriority w:val="99"/>
    <w:qFormat/>
    <w:rsid w:val="007B65CC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rsid w:val="00403D3B"/>
    <w:rPr>
      <w:color w:val="0000FF"/>
      <w:u w:val="single"/>
    </w:rPr>
  </w:style>
  <w:style w:type="character" w:customStyle="1" w:styleId="apple-converted-space">
    <w:name w:val="apple-converted-space"/>
    <w:rsid w:val="00403D3B"/>
  </w:style>
  <w:style w:type="paragraph" w:customStyle="1" w:styleId="normacttext">
    <w:name w:val="norm_act_text"/>
    <w:basedOn w:val="a"/>
    <w:rsid w:val="00403D3B"/>
    <w:pPr>
      <w:spacing w:before="100" w:beforeAutospacing="1" w:after="100" w:afterAutospacing="1"/>
    </w:pPr>
    <w:rPr>
      <w:szCs w:val="24"/>
    </w:rPr>
  </w:style>
  <w:style w:type="paragraph" w:styleId="a9">
    <w:name w:val="header"/>
    <w:basedOn w:val="a"/>
    <w:link w:val="aa"/>
    <w:uiPriority w:val="99"/>
    <w:unhideWhenUsed/>
    <w:rsid w:val="004A51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A51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4A51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A512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2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947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single" w:sz="6" w:space="8" w:color="EEEEEE"/>
                <w:bottom w:val="single" w:sz="6" w:space="31" w:color="EEEEEE"/>
                <w:right w:val="single" w:sz="6" w:space="8" w:color="EEEEEE"/>
              </w:divBdr>
              <w:divsChild>
                <w:div w:id="11687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7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273--84d1f.xn--p1ai/zakonodatelstvo/federalnyy-zakon-ot-29-dekabrya-2012-g-no-273-fz-ob-obrazovanii-v-r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2838</Words>
  <Characters>16180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Школа213</dc:creator>
  <cp:lastModifiedBy>Пользователь Windows</cp:lastModifiedBy>
  <cp:revision>19</cp:revision>
  <cp:lastPrinted>2023-02-20T06:31:00Z</cp:lastPrinted>
  <dcterms:created xsi:type="dcterms:W3CDTF">2017-01-25T05:28:00Z</dcterms:created>
  <dcterms:modified xsi:type="dcterms:W3CDTF">2023-02-20T09:58:00Z</dcterms:modified>
</cp:coreProperties>
</file>